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E60" w:rsidRDefault="001D6E60">
      <w:pPr>
        <w:spacing w:line="280" w:lineRule="exact"/>
      </w:pPr>
    </w:p>
    <w:p w:rsidR="00526CE1" w:rsidRPr="00F06A3F" w:rsidRDefault="003A52AB" w:rsidP="00FF5E64">
      <w:pPr>
        <w:spacing w:after="120" w:line="300" w:lineRule="atLeast"/>
        <w:rPr>
          <w:rFonts w:ascii="Microsoft PhagsPa" w:hAnsi="Microsoft PhagsPa" w:cs="IrisUPC"/>
          <w:b/>
          <w:sz w:val="36"/>
          <w:szCs w:val="36"/>
        </w:rPr>
      </w:pPr>
      <w:r w:rsidRPr="00F06A3F">
        <w:rPr>
          <w:rFonts w:ascii="Microsoft PhagsPa" w:hAnsi="Microsoft PhagsPa" w:cs="IrisUPC"/>
          <w:b/>
          <w:sz w:val="36"/>
          <w:szCs w:val="36"/>
        </w:rPr>
        <w:t>Hertha-Nathorff-</w:t>
      </w:r>
      <w:r w:rsidR="002E39FE">
        <w:rPr>
          <w:rFonts w:ascii="Microsoft PhagsPa" w:hAnsi="Microsoft PhagsPa" w:cs="IrisUPC"/>
          <w:b/>
          <w:sz w:val="36"/>
          <w:szCs w:val="36"/>
        </w:rPr>
        <w:t>P</w:t>
      </w:r>
      <w:r w:rsidR="00D90C85">
        <w:rPr>
          <w:rFonts w:ascii="Microsoft PhagsPa" w:hAnsi="Microsoft PhagsPa" w:cs="IrisUPC"/>
          <w:b/>
          <w:sz w:val="36"/>
          <w:szCs w:val="36"/>
        </w:rPr>
        <w:t>rogramm</w:t>
      </w:r>
      <w:r w:rsidR="00526CE1" w:rsidRPr="00F06A3F">
        <w:rPr>
          <w:rFonts w:ascii="Microsoft PhagsPa" w:hAnsi="Microsoft PhagsPa" w:cs="IrisUPC"/>
          <w:b/>
          <w:sz w:val="36"/>
          <w:szCs w:val="36"/>
        </w:rPr>
        <w:t xml:space="preserve"> (HNP)</w:t>
      </w:r>
      <w:r w:rsidR="00FF5E64" w:rsidRPr="00FF5E64">
        <w:rPr>
          <w:noProof/>
        </w:rPr>
        <w:t xml:space="preserve"> </w:t>
      </w:r>
    </w:p>
    <w:p w:rsidR="001D6E60" w:rsidRPr="00F06A3F" w:rsidRDefault="003A52AB" w:rsidP="00FF5E64">
      <w:pPr>
        <w:spacing w:after="120" w:line="300" w:lineRule="atLeast"/>
        <w:rPr>
          <w:rFonts w:ascii="Microsoft PhagsPa" w:hAnsi="Microsoft PhagsPa" w:cs="IrisUPC"/>
          <w:b/>
          <w:sz w:val="36"/>
          <w:szCs w:val="36"/>
        </w:rPr>
      </w:pPr>
      <w:r w:rsidRPr="00F06A3F">
        <w:rPr>
          <w:rFonts w:ascii="Microsoft PhagsPa" w:hAnsi="Microsoft PhagsPa" w:cs="IrisUPC"/>
          <w:b/>
          <w:sz w:val="36"/>
          <w:szCs w:val="36"/>
        </w:rPr>
        <w:t>der Medizinischen Fakultät der Universität Ulm</w:t>
      </w:r>
    </w:p>
    <w:p w:rsidR="003A52AB" w:rsidRPr="00F06A3F" w:rsidRDefault="00614281" w:rsidP="00EF5F93">
      <w:pPr>
        <w:spacing w:before="360" w:after="360" w:line="280" w:lineRule="exact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 xml:space="preserve">- </w:t>
      </w:r>
      <w:r w:rsidR="0086009C">
        <w:rPr>
          <w:rFonts w:cs="Arial"/>
          <w:b/>
          <w:sz w:val="23"/>
          <w:szCs w:val="23"/>
        </w:rPr>
        <w:t xml:space="preserve">Erklärung des Abteilungsleiters/der Abteilungsleiterin zum </w:t>
      </w:r>
      <w:r>
        <w:rPr>
          <w:rFonts w:cs="Arial"/>
          <w:b/>
          <w:sz w:val="23"/>
          <w:szCs w:val="23"/>
        </w:rPr>
        <w:t xml:space="preserve">Antrag auf </w:t>
      </w:r>
      <w:r w:rsidR="003A52AB" w:rsidRPr="00F06A3F">
        <w:rPr>
          <w:rFonts w:cs="Arial"/>
          <w:b/>
          <w:sz w:val="23"/>
          <w:szCs w:val="23"/>
        </w:rPr>
        <w:t xml:space="preserve">Förderung </w:t>
      </w:r>
      <w:r w:rsidR="00404EFA">
        <w:rPr>
          <w:rFonts w:cs="Arial"/>
          <w:b/>
          <w:sz w:val="23"/>
          <w:szCs w:val="23"/>
        </w:rPr>
        <w:t>einer Rotations-/Freistellungs-/Forschungsstelle</w:t>
      </w:r>
      <w:r>
        <w:rPr>
          <w:rFonts w:cs="Arial"/>
          <w:b/>
          <w:sz w:val="23"/>
          <w:szCs w:val="23"/>
        </w:rPr>
        <w:t xml:space="preserve"> -</w:t>
      </w:r>
    </w:p>
    <w:p w:rsidR="003C6E1A" w:rsidRPr="006336AB" w:rsidRDefault="003C6E1A" w:rsidP="00A029CE">
      <w:pPr>
        <w:numPr>
          <w:ilvl w:val="0"/>
          <w:numId w:val="5"/>
        </w:numPr>
        <w:tabs>
          <w:tab w:val="num" w:pos="426"/>
        </w:tabs>
        <w:spacing w:before="240" w:after="240" w:line="288" w:lineRule="auto"/>
        <w:ind w:left="425" w:hanging="425"/>
        <w:rPr>
          <w:b/>
          <w:highlight w:val="lightGray"/>
        </w:rPr>
      </w:pPr>
      <w:r w:rsidRPr="006336AB">
        <w:rPr>
          <w:b/>
          <w:highlight w:val="lightGray"/>
        </w:rPr>
        <w:t>Antragstellerin:</w:t>
      </w:r>
    </w:p>
    <w:p w:rsidR="003C6E1A" w:rsidRDefault="003C6E1A" w:rsidP="003C6E1A">
      <w:pPr>
        <w:tabs>
          <w:tab w:val="left" w:pos="2835"/>
        </w:tabs>
        <w:spacing w:line="288" w:lineRule="auto"/>
        <w:ind w:left="2268" w:hanging="2268"/>
      </w:pPr>
      <w:r>
        <w:t>Name und Funktion:</w:t>
      </w:r>
      <w:r>
        <w:tab/>
        <w:t>___________________________________________________________</w:t>
      </w:r>
      <w:r>
        <w:fldChar w:fldCharType="begin">
          <w:ffData>
            <w:name w:val="Text19"/>
            <w:enabled/>
            <w:calcOnExit w:val="0"/>
            <w:statusText w:type="text" w:val="Es steht nur diese Zeile (maximal 75 Zeichen) zur Verfügung!"/>
            <w:textInput>
              <w:maxLength w:val="75"/>
            </w:textInput>
          </w:ffData>
        </w:fldChar>
      </w:r>
      <w:bookmarkStart w:id="0" w:name="Text19"/>
      <w:r>
        <w:instrText xml:space="preserve"> FORMTEXT </w:instrText>
      </w:r>
      <w:r w:rsidR="00F21D5B">
        <w:fldChar w:fldCharType="separate"/>
      </w:r>
      <w:r>
        <w:fldChar w:fldCharType="end"/>
      </w:r>
      <w:bookmarkEnd w:id="0"/>
    </w:p>
    <w:p w:rsidR="003C6E1A" w:rsidRDefault="003C6E1A" w:rsidP="003C6E1A">
      <w:pPr>
        <w:tabs>
          <w:tab w:val="left" w:pos="2835"/>
        </w:tabs>
        <w:spacing w:line="288" w:lineRule="auto"/>
        <w:ind w:left="2268" w:hanging="2268"/>
      </w:pPr>
    </w:p>
    <w:p w:rsidR="003C6E1A" w:rsidRPr="00B5027F" w:rsidRDefault="003C6E1A" w:rsidP="003C6E1A">
      <w:pPr>
        <w:tabs>
          <w:tab w:val="left" w:pos="2835"/>
        </w:tabs>
        <w:spacing w:line="288" w:lineRule="auto"/>
        <w:ind w:left="2268" w:hanging="2268"/>
      </w:pPr>
      <w:r>
        <w:t>Einrichtung</w:t>
      </w:r>
      <w:r w:rsidRPr="00B5027F">
        <w:t>:</w:t>
      </w:r>
      <w:r w:rsidRPr="00B5027F">
        <w:tab/>
        <w:t>_______________________________________________________</w:t>
      </w:r>
      <w:r>
        <w:t>____</w:t>
      </w:r>
    </w:p>
    <w:p w:rsidR="003C6E1A" w:rsidRPr="00B5027F" w:rsidRDefault="003C6E1A" w:rsidP="003C6E1A">
      <w:pPr>
        <w:tabs>
          <w:tab w:val="left" w:pos="2835"/>
        </w:tabs>
        <w:spacing w:line="288" w:lineRule="auto"/>
        <w:ind w:left="2268" w:hanging="2268"/>
      </w:pPr>
    </w:p>
    <w:p w:rsidR="003C6E1A" w:rsidRPr="00192FFB" w:rsidRDefault="003C6E1A" w:rsidP="003C6E1A">
      <w:pPr>
        <w:tabs>
          <w:tab w:val="left" w:pos="2835"/>
        </w:tabs>
        <w:spacing w:line="288" w:lineRule="auto"/>
        <w:ind w:left="2268" w:hanging="2268"/>
      </w:pPr>
      <w:r w:rsidRPr="00192FFB">
        <w:t>Adresse</w:t>
      </w:r>
      <w:r>
        <w:t xml:space="preserve"> </w:t>
      </w:r>
      <w:r w:rsidRPr="00204061">
        <w:rPr>
          <w:sz w:val="16"/>
          <w:szCs w:val="16"/>
        </w:rPr>
        <w:t>(dienstlich)</w:t>
      </w:r>
      <w:r w:rsidRPr="00192FFB">
        <w:t>:</w:t>
      </w:r>
      <w:r w:rsidRPr="00192FFB">
        <w:tab/>
        <w:t>_______________________________________________________</w:t>
      </w:r>
      <w:r>
        <w:t>____</w:t>
      </w:r>
      <w:r w:rsidRPr="00192FFB">
        <w:fldChar w:fldCharType="begin">
          <w:ffData>
            <w:name w:val="Text19"/>
            <w:enabled/>
            <w:calcOnExit w:val="0"/>
            <w:statusText w:type="text" w:val="Es steht nur diese Zeile (maximal 75 Zeichen) zur Verfügung!"/>
            <w:textInput>
              <w:maxLength w:val="75"/>
            </w:textInput>
          </w:ffData>
        </w:fldChar>
      </w:r>
      <w:r w:rsidRPr="00192FFB">
        <w:instrText xml:space="preserve"> </w:instrText>
      </w:r>
      <w:r>
        <w:instrText>FORMTEXT</w:instrText>
      </w:r>
      <w:r w:rsidRPr="00192FFB">
        <w:instrText xml:space="preserve"> </w:instrText>
      </w:r>
      <w:r w:rsidR="00F21D5B">
        <w:fldChar w:fldCharType="separate"/>
      </w:r>
      <w:r w:rsidRPr="00192FFB">
        <w:fldChar w:fldCharType="end"/>
      </w:r>
    </w:p>
    <w:p w:rsidR="003C6E1A" w:rsidRPr="00F86DAC" w:rsidRDefault="003C6E1A" w:rsidP="003C6E1A">
      <w:pPr>
        <w:tabs>
          <w:tab w:val="left" w:pos="2835"/>
        </w:tabs>
        <w:spacing w:line="288" w:lineRule="auto"/>
        <w:ind w:left="2552" w:hanging="2552"/>
      </w:pPr>
    </w:p>
    <w:p w:rsidR="003C6E1A" w:rsidRPr="00192FFB" w:rsidRDefault="003C6E1A" w:rsidP="003C6E1A">
      <w:pPr>
        <w:tabs>
          <w:tab w:val="left" w:pos="1418"/>
          <w:tab w:val="left" w:pos="4536"/>
          <w:tab w:val="left" w:pos="5954"/>
        </w:tabs>
        <w:spacing w:line="288" w:lineRule="auto"/>
        <w:ind w:left="5387" w:hanging="5387"/>
      </w:pPr>
      <w:r>
        <w:t>Geb</w:t>
      </w:r>
      <w:r w:rsidR="0086009C">
        <w:t>. Datum:</w:t>
      </w:r>
      <w:r w:rsidR="0086009C">
        <w:tab/>
        <w:t>______________________</w:t>
      </w:r>
    </w:p>
    <w:p w:rsidR="003C6E1A" w:rsidRDefault="003C6E1A" w:rsidP="003C6E1A">
      <w:pPr>
        <w:tabs>
          <w:tab w:val="left" w:pos="851"/>
        </w:tabs>
        <w:spacing w:line="288" w:lineRule="auto"/>
      </w:pPr>
    </w:p>
    <w:p w:rsidR="003C6E1A" w:rsidRPr="006336AB" w:rsidRDefault="0086009C" w:rsidP="00EF5F93">
      <w:pPr>
        <w:numPr>
          <w:ilvl w:val="0"/>
          <w:numId w:val="5"/>
        </w:numPr>
        <w:tabs>
          <w:tab w:val="num" w:pos="426"/>
        </w:tabs>
        <w:spacing w:before="120" w:after="240" w:line="288" w:lineRule="auto"/>
        <w:ind w:left="425" w:hanging="425"/>
        <w:rPr>
          <w:b/>
          <w:highlight w:val="lightGray"/>
        </w:rPr>
      </w:pPr>
      <w:r>
        <w:rPr>
          <w:b/>
          <w:highlight w:val="lightGray"/>
        </w:rPr>
        <w:t>Freistellung der Antragstellerin von klinischen Verpflichtungen:</w:t>
      </w:r>
    </w:p>
    <w:p w:rsidR="0086009C" w:rsidRDefault="009B01EC" w:rsidP="00985854">
      <w:pPr>
        <w:tabs>
          <w:tab w:val="left" w:pos="851"/>
        </w:tabs>
        <w:spacing w:before="240" w:after="60" w:line="288" w:lineRule="auto"/>
      </w:pPr>
      <w:r>
        <w:t>Oben genannte Antragstellerin</w:t>
      </w:r>
      <w:r w:rsidR="0086009C">
        <w:t xml:space="preserve"> wird</w:t>
      </w:r>
      <w:r w:rsidR="0086009C" w:rsidRPr="00B824F2">
        <w:t xml:space="preserve"> </w:t>
      </w:r>
      <w:r w:rsidR="0086009C">
        <w:t xml:space="preserve">für ihre </w:t>
      </w:r>
      <w:r w:rsidR="0086009C" w:rsidRPr="00B824F2">
        <w:t>Forschungstätigkeit im Rahmen des Hertha-Nathorff-Programms</w:t>
      </w:r>
      <w:r w:rsidR="0086009C">
        <w:t xml:space="preserve"> von ihren klinischen Verpflichtungen wie folgt freigestellt:</w:t>
      </w:r>
    </w:p>
    <w:p w:rsidR="00590829" w:rsidRPr="00717B08" w:rsidRDefault="00590829" w:rsidP="00590829">
      <w:pPr>
        <w:numPr>
          <w:ilvl w:val="0"/>
          <w:numId w:val="9"/>
        </w:numPr>
        <w:tabs>
          <w:tab w:val="left" w:pos="851"/>
        </w:tabs>
        <w:spacing w:before="120" w:after="60" w:line="288" w:lineRule="auto"/>
        <w:ind w:hanging="720"/>
      </w:pPr>
      <w:r>
        <w:t xml:space="preserve">100%ige Freistellung (Senior </w:t>
      </w:r>
      <w:proofErr w:type="spellStart"/>
      <w:r>
        <w:t>Clinician</w:t>
      </w:r>
      <w:proofErr w:type="spellEnd"/>
      <w:r>
        <w:t xml:space="preserve"> Scientist)*</w:t>
      </w:r>
    </w:p>
    <w:p w:rsidR="003C6E1A" w:rsidRPr="00717B08" w:rsidRDefault="0086009C" w:rsidP="00C420DA">
      <w:pPr>
        <w:numPr>
          <w:ilvl w:val="0"/>
          <w:numId w:val="9"/>
        </w:numPr>
        <w:tabs>
          <w:tab w:val="left" w:pos="851"/>
        </w:tabs>
        <w:spacing w:before="120" w:after="60" w:line="288" w:lineRule="auto"/>
        <w:ind w:hanging="720"/>
      </w:pPr>
      <w:r>
        <w:t xml:space="preserve">80%ige Freistellung (Senior </w:t>
      </w:r>
      <w:proofErr w:type="spellStart"/>
      <w:r>
        <w:t>Clinician</w:t>
      </w:r>
      <w:proofErr w:type="spellEnd"/>
      <w:r>
        <w:t xml:space="preserve"> </w:t>
      </w:r>
      <w:proofErr w:type="gramStart"/>
      <w:r>
        <w:t>Scientist)</w:t>
      </w:r>
      <w:r w:rsidR="006D19F5">
        <w:t>*</w:t>
      </w:r>
      <w:proofErr w:type="gramEnd"/>
      <w:r w:rsidR="006D19F5">
        <w:t>*</w:t>
      </w:r>
    </w:p>
    <w:p w:rsidR="00B31486" w:rsidRDefault="00B31486" w:rsidP="003C6E1A">
      <w:pPr>
        <w:tabs>
          <w:tab w:val="left" w:pos="851"/>
        </w:tabs>
        <w:spacing w:line="288" w:lineRule="auto"/>
        <w:ind w:left="360" w:hanging="360"/>
      </w:pPr>
    </w:p>
    <w:p w:rsidR="0086009C" w:rsidRPr="00C420DA" w:rsidRDefault="0086009C" w:rsidP="00EF5F93">
      <w:pPr>
        <w:numPr>
          <w:ilvl w:val="0"/>
          <w:numId w:val="5"/>
        </w:numPr>
        <w:tabs>
          <w:tab w:val="num" w:pos="426"/>
        </w:tabs>
        <w:spacing w:before="120" w:after="240" w:line="288" w:lineRule="auto"/>
        <w:ind w:left="425" w:hanging="425"/>
        <w:rPr>
          <w:b/>
          <w:highlight w:val="lightGray"/>
        </w:rPr>
      </w:pPr>
      <w:r w:rsidRPr="0086009C">
        <w:rPr>
          <w:b/>
          <w:highlight w:val="lightGray"/>
        </w:rPr>
        <w:t>Zusicherun</w:t>
      </w:r>
      <w:r>
        <w:rPr>
          <w:b/>
          <w:highlight w:val="lightGray"/>
        </w:rPr>
        <w:t>g über eine Weiterbeschäftigung</w:t>
      </w:r>
      <w:r w:rsidR="007653F0">
        <w:rPr>
          <w:b/>
          <w:highlight w:val="lightGray"/>
        </w:rPr>
        <w:t xml:space="preserve"> </w:t>
      </w:r>
      <w:r w:rsidR="007653F0" w:rsidRPr="007653F0">
        <w:rPr>
          <w:b/>
          <w:sz w:val="16"/>
          <w:szCs w:val="16"/>
          <w:highlight w:val="lightGray"/>
        </w:rPr>
        <w:t>(für Ärztinnen und Na</w:t>
      </w:r>
      <w:r w:rsidR="007653F0">
        <w:rPr>
          <w:b/>
          <w:sz w:val="16"/>
          <w:szCs w:val="16"/>
          <w:highlight w:val="lightGray"/>
        </w:rPr>
        <w:t>turwissenschaft</w:t>
      </w:r>
      <w:r w:rsidR="007653F0" w:rsidRPr="007653F0">
        <w:rPr>
          <w:b/>
          <w:sz w:val="16"/>
          <w:szCs w:val="16"/>
          <w:highlight w:val="lightGray"/>
        </w:rPr>
        <w:t>lerinnen)</w:t>
      </w:r>
      <w:r w:rsidRPr="00C420DA">
        <w:rPr>
          <w:b/>
          <w:highlight w:val="lightGray"/>
        </w:rPr>
        <w:t>:</w:t>
      </w:r>
    </w:p>
    <w:p w:rsidR="0086009C" w:rsidRPr="0086009C" w:rsidRDefault="00C420DA" w:rsidP="00C420DA">
      <w:pPr>
        <w:numPr>
          <w:ilvl w:val="0"/>
          <w:numId w:val="8"/>
        </w:numPr>
        <w:spacing w:before="240" w:after="120" w:line="288" w:lineRule="auto"/>
        <w:ind w:hanging="720"/>
        <w:rPr>
          <w:u w:val="single"/>
        </w:rPr>
      </w:pPr>
      <w:r>
        <w:t xml:space="preserve">Die </w:t>
      </w:r>
      <w:r w:rsidR="009B01EC">
        <w:t>Antragstellerin</w:t>
      </w:r>
      <w:r>
        <w:t xml:space="preserve"> wird im Anschluss an die Förderung</w:t>
      </w:r>
      <w:r w:rsidRPr="00C420DA">
        <w:t xml:space="preserve"> </w:t>
      </w:r>
      <w:r>
        <w:t>durch das Hertha-Nathorff-Programm, mindestens im Umfang der vorangegangenen Förderung,</w:t>
      </w:r>
      <w:r w:rsidR="007A7C67">
        <w:t xml:space="preserve"> </w:t>
      </w:r>
      <w:r w:rsidR="007A7C67" w:rsidRPr="005F73CC">
        <w:t xml:space="preserve">bzw. </w:t>
      </w:r>
      <w:r w:rsidR="007A7C67" w:rsidRPr="005F73CC">
        <w:rPr>
          <w:szCs w:val="20"/>
        </w:rPr>
        <w:t>bei paralleler Bausteinförderung ab dem Verlängerungsjahr, mindestens bis zum Ende der Bausteinförderung</w:t>
      </w:r>
      <w:r w:rsidR="007A7C67">
        <w:rPr>
          <w:szCs w:val="20"/>
        </w:rPr>
        <w:t>,</w:t>
      </w:r>
      <w:r>
        <w:t xml:space="preserve"> in meiner Einrichtung/meinem Institut weiter beschäftigt.</w:t>
      </w:r>
    </w:p>
    <w:p w:rsidR="009F3109" w:rsidRPr="00A029CE" w:rsidRDefault="009F3109" w:rsidP="00DA4521">
      <w:pPr>
        <w:spacing w:after="120" w:line="288" w:lineRule="auto"/>
        <w:rPr>
          <w:b/>
        </w:rPr>
      </w:pPr>
    </w:p>
    <w:p w:rsidR="00581BB9" w:rsidRDefault="00581BB9" w:rsidP="00A44A81">
      <w:pPr>
        <w:spacing w:before="240" w:after="120" w:line="288" w:lineRule="auto"/>
        <w:rPr>
          <w:b/>
        </w:rPr>
      </w:pPr>
      <w:r>
        <w:rPr>
          <w:b/>
        </w:rPr>
        <w:t>Datum: _________________________</w:t>
      </w:r>
      <w:r>
        <w:rPr>
          <w:b/>
        </w:rPr>
        <w:tab/>
        <w:t>Unterschrift</w:t>
      </w:r>
      <w:r w:rsidR="00426954">
        <w:rPr>
          <w:b/>
        </w:rPr>
        <w:t xml:space="preserve"> </w:t>
      </w:r>
      <w:r w:rsidR="00C420DA">
        <w:rPr>
          <w:b/>
        </w:rPr>
        <w:t>Abteilungsleiter</w:t>
      </w:r>
      <w:r>
        <w:rPr>
          <w:b/>
        </w:rPr>
        <w:t>_</w:t>
      </w:r>
      <w:r w:rsidR="00526CE1">
        <w:rPr>
          <w:b/>
        </w:rPr>
        <w:t>___________________________</w:t>
      </w:r>
    </w:p>
    <w:p w:rsidR="00F5406F" w:rsidRDefault="00F5406F" w:rsidP="00C420DA">
      <w:pPr>
        <w:spacing w:line="288" w:lineRule="auto"/>
        <w:rPr>
          <w:szCs w:val="20"/>
        </w:rPr>
      </w:pPr>
    </w:p>
    <w:p w:rsidR="006D19F5" w:rsidRDefault="007653F0" w:rsidP="00C420DA">
      <w:pPr>
        <w:spacing w:line="288" w:lineRule="auto"/>
        <w:rPr>
          <w:szCs w:val="20"/>
        </w:rPr>
      </w:pPr>
      <w:r>
        <w:rPr>
          <w:szCs w:val="20"/>
        </w:rPr>
        <w:t>____________________________________________________________________________________</w:t>
      </w:r>
    </w:p>
    <w:p w:rsidR="0026030D" w:rsidRPr="0026030D" w:rsidRDefault="0026030D" w:rsidP="0026030D">
      <w:pPr>
        <w:autoSpaceDE w:val="0"/>
        <w:autoSpaceDN w:val="0"/>
        <w:adjustRightInd w:val="0"/>
        <w:spacing w:line="240" w:lineRule="auto"/>
        <w:ind w:left="142" w:hanging="142"/>
        <w:rPr>
          <w:rFonts w:ascii="ArialMT" w:hAnsi="ArialMT" w:cs="ArialMT"/>
          <w:sz w:val="16"/>
          <w:szCs w:val="16"/>
        </w:rPr>
      </w:pPr>
      <w:r w:rsidRPr="0026030D">
        <w:rPr>
          <w:rFonts w:ascii="ArialMT" w:hAnsi="ArialMT" w:cs="ArialMT"/>
          <w:sz w:val="16"/>
          <w:szCs w:val="16"/>
        </w:rPr>
        <w:t xml:space="preserve">* </w:t>
      </w:r>
      <w:r w:rsidRPr="0026030D">
        <w:rPr>
          <w:rFonts w:ascii="ArialMT" w:hAnsi="ArialMT" w:cs="ArialMT"/>
          <w:b/>
          <w:sz w:val="16"/>
          <w:szCs w:val="16"/>
        </w:rPr>
        <w:t xml:space="preserve">Junior </w:t>
      </w:r>
      <w:proofErr w:type="spellStart"/>
      <w:r w:rsidRPr="0026030D">
        <w:rPr>
          <w:rFonts w:ascii="ArialMT" w:hAnsi="ArialMT" w:cs="ArialMT"/>
          <w:b/>
          <w:sz w:val="16"/>
          <w:szCs w:val="16"/>
        </w:rPr>
        <w:t>Clinician</w:t>
      </w:r>
      <w:proofErr w:type="spellEnd"/>
      <w:r w:rsidRPr="0026030D">
        <w:rPr>
          <w:rFonts w:ascii="ArialMT" w:hAnsi="ArialMT" w:cs="ArialMT"/>
          <w:b/>
          <w:sz w:val="16"/>
          <w:szCs w:val="16"/>
        </w:rPr>
        <w:t xml:space="preserve"> Scientist:</w:t>
      </w:r>
      <w:r>
        <w:rPr>
          <w:rFonts w:ascii="ArialMT" w:hAnsi="ArialMT" w:cs="ArialMT"/>
          <w:b/>
          <w:sz w:val="16"/>
          <w:szCs w:val="16"/>
        </w:rPr>
        <w:t xml:space="preserve"> </w:t>
      </w:r>
      <w:r w:rsidRPr="0026030D">
        <w:rPr>
          <w:rFonts w:ascii="ArialMT" w:hAnsi="ArialMT" w:cs="ArialMT"/>
          <w:sz w:val="16"/>
          <w:szCs w:val="16"/>
        </w:rPr>
        <w:t>Antragsberechtigt sind junge, promovierte Wissenschaftler</w:t>
      </w:r>
      <w:r w:rsidR="001F4F01">
        <w:rPr>
          <w:rFonts w:ascii="ArialMT" w:hAnsi="ArialMT" w:cs="ArialMT"/>
          <w:sz w:val="16"/>
          <w:szCs w:val="16"/>
        </w:rPr>
        <w:t>innen</w:t>
      </w:r>
      <w:r w:rsidRPr="0026030D">
        <w:rPr>
          <w:rFonts w:ascii="ArialMT" w:hAnsi="ArialMT" w:cs="ArialMT"/>
          <w:sz w:val="16"/>
          <w:szCs w:val="16"/>
        </w:rPr>
        <w:t>, deren Promotion zu Beginn</w:t>
      </w:r>
      <w:r>
        <w:rPr>
          <w:rFonts w:ascii="ArialMT" w:hAnsi="ArialMT" w:cs="ArialMT"/>
          <w:sz w:val="16"/>
          <w:szCs w:val="16"/>
        </w:rPr>
        <w:t xml:space="preserve"> </w:t>
      </w:r>
      <w:r w:rsidRPr="0026030D">
        <w:rPr>
          <w:rFonts w:ascii="ArialMT" w:hAnsi="ArialMT" w:cs="ArialMT"/>
          <w:sz w:val="16"/>
          <w:szCs w:val="16"/>
        </w:rPr>
        <w:t>der Förderung nicht länger als zwei Jahre zurückliegt (Mutterschutz- und gesetzlich</w:t>
      </w:r>
      <w:r>
        <w:rPr>
          <w:rFonts w:ascii="ArialMT" w:hAnsi="ArialMT" w:cs="ArialMT"/>
          <w:sz w:val="16"/>
          <w:szCs w:val="16"/>
        </w:rPr>
        <w:t xml:space="preserve"> </w:t>
      </w:r>
      <w:r w:rsidRPr="0026030D">
        <w:rPr>
          <w:rFonts w:ascii="ArialMT" w:hAnsi="ArialMT" w:cs="ArialMT"/>
          <w:sz w:val="16"/>
          <w:szCs w:val="16"/>
        </w:rPr>
        <w:t>vorgesehene Erziehungsfristen werden berücksichtigt).</w:t>
      </w:r>
    </w:p>
    <w:p w:rsidR="0026030D" w:rsidRPr="0026030D" w:rsidRDefault="0026030D" w:rsidP="0026030D">
      <w:pPr>
        <w:autoSpaceDE w:val="0"/>
        <w:autoSpaceDN w:val="0"/>
        <w:adjustRightInd w:val="0"/>
        <w:spacing w:line="240" w:lineRule="auto"/>
        <w:ind w:left="142"/>
        <w:rPr>
          <w:rFonts w:ascii="ArialMT" w:hAnsi="ArialMT" w:cs="ArialMT"/>
          <w:sz w:val="16"/>
          <w:szCs w:val="16"/>
        </w:rPr>
      </w:pPr>
      <w:r w:rsidRPr="0026030D">
        <w:rPr>
          <w:rFonts w:ascii="ArialMT" w:hAnsi="ArialMT" w:cs="ArialMT"/>
          <w:sz w:val="16"/>
          <w:szCs w:val="16"/>
        </w:rPr>
        <w:t>Ziel ist es jungen Kliniker</w:t>
      </w:r>
      <w:r w:rsidR="001F4F01">
        <w:rPr>
          <w:rFonts w:ascii="ArialMT" w:hAnsi="ArialMT" w:cs="ArialMT"/>
          <w:sz w:val="16"/>
          <w:szCs w:val="16"/>
        </w:rPr>
        <w:t>innen</w:t>
      </w:r>
      <w:r w:rsidRPr="0026030D">
        <w:rPr>
          <w:rFonts w:ascii="ArialMT" w:hAnsi="ArialMT" w:cs="ArialMT"/>
          <w:sz w:val="16"/>
          <w:szCs w:val="16"/>
        </w:rPr>
        <w:t xml:space="preserve"> direkt im Anschluss an das Staatsexamen die Möglichkeit</w:t>
      </w:r>
      <w:r>
        <w:rPr>
          <w:rFonts w:ascii="ArialMT" w:hAnsi="ArialMT" w:cs="ArialMT"/>
          <w:sz w:val="16"/>
          <w:szCs w:val="16"/>
        </w:rPr>
        <w:t xml:space="preserve"> </w:t>
      </w:r>
      <w:r w:rsidRPr="0026030D">
        <w:rPr>
          <w:rFonts w:ascii="ArialMT" w:hAnsi="ArialMT" w:cs="ArialMT"/>
          <w:sz w:val="16"/>
          <w:szCs w:val="16"/>
        </w:rPr>
        <w:t>zu bieten, wissenschaftliche Projekte für einen begrenzten Zeitraum ohne klinische</w:t>
      </w:r>
      <w:r>
        <w:rPr>
          <w:rFonts w:ascii="ArialMT" w:hAnsi="ArialMT" w:cs="ArialMT"/>
          <w:sz w:val="16"/>
          <w:szCs w:val="16"/>
        </w:rPr>
        <w:t xml:space="preserve"> </w:t>
      </w:r>
      <w:r w:rsidRPr="0026030D">
        <w:rPr>
          <w:rFonts w:ascii="ArialMT" w:hAnsi="ArialMT" w:cs="ArialMT"/>
          <w:sz w:val="16"/>
          <w:szCs w:val="16"/>
        </w:rPr>
        <w:t>Verpflichtungen zu bearbeiten und dadurch ihr wissenschaftliches Interesse zu</w:t>
      </w:r>
    </w:p>
    <w:p w:rsidR="0026030D" w:rsidRPr="0026030D" w:rsidRDefault="0026030D" w:rsidP="0026030D">
      <w:pPr>
        <w:autoSpaceDE w:val="0"/>
        <w:autoSpaceDN w:val="0"/>
        <w:adjustRightInd w:val="0"/>
        <w:spacing w:line="240" w:lineRule="auto"/>
        <w:ind w:left="142"/>
        <w:rPr>
          <w:rFonts w:ascii="ArialMT" w:hAnsi="ArialMT" w:cs="ArialMT"/>
          <w:sz w:val="16"/>
          <w:szCs w:val="16"/>
        </w:rPr>
      </w:pPr>
      <w:r w:rsidRPr="0026030D">
        <w:rPr>
          <w:rFonts w:ascii="ArialMT" w:hAnsi="ArialMT" w:cs="ArialMT"/>
          <w:sz w:val="16"/>
          <w:szCs w:val="16"/>
        </w:rPr>
        <w:t>wecken.</w:t>
      </w:r>
    </w:p>
    <w:p w:rsidR="0026030D" w:rsidRPr="0026030D" w:rsidRDefault="0026030D" w:rsidP="0026030D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16"/>
          <w:szCs w:val="16"/>
        </w:rPr>
      </w:pPr>
      <w:r>
        <w:rPr>
          <w:sz w:val="16"/>
          <w:szCs w:val="16"/>
        </w:rPr>
        <w:t xml:space="preserve">** </w:t>
      </w:r>
      <w:r w:rsidRPr="0026030D">
        <w:rPr>
          <w:b/>
          <w:sz w:val="16"/>
          <w:szCs w:val="16"/>
        </w:rPr>
        <w:t xml:space="preserve">Senior </w:t>
      </w:r>
      <w:proofErr w:type="spellStart"/>
      <w:r w:rsidRPr="0026030D">
        <w:rPr>
          <w:b/>
          <w:sz w:val="16"/>
          <w:szCs w:val="16"/>
        </w:rPr>
        <w:t>Clinician</w:t>
      </w:r>
      <w:proofErr w:type="spellEnd"/>
      <w:r w:rsidRPr="0026030D">
        <w:rPr>
          <w:b/>
          <w:sz w:val="16"/>
          <w:szCs w:val="16"/>
        </w:rPr>
        <w:t xml:space="preserve"> Scientist:</w:t>
      </w:r>
      <w:r>
        <w:rPr>
          <w:b/>
          <w:sz w:val="16"/>
          <w:szCs w:val="16"/>
        </w:rPr>
        <w:t xml:space="preserve"> </w:t>
      </w:r>
      <w:r w:rsidRPr="0026030D">
        <w:rPr>
          <w:rFonts w:ascii="ArialMT" w:hAnsi="ArialMT" w:cs="ArialMT"/>
          <w:sz w:val="16"/>
          <w:szCs w:val="16"/>
        </w:rPr>
        <w:t>Antragsberechtigt sind promovierte Wissenschaftler</w:t>
      </w:r>
      <w:r w:rsidR="001F4F01">
        <w:rPr>
          <w:rFonts w:ascii="ArialMT" w:hAnsi="ArialMT" w:cs="ArialMT"/>
          <w:sz w:val="16"/>
          <w:szCs w:val="16"/>
        </w:rPr>
        <w:t>innen</w:t>
      </w:r>
      <w:r w:rsidRPr="0026030D">
        <w:rPr>
          <w:rFonts w:ascii="ArialMT" w:hAnsi="ArialMT" w:cs="ArialMT"/>
          <w:sz w:val="16"/>
          <w:szCs w:val="16"/>
        </w:rPr>
        <w:t>, deren Promotion zu Beginn der</w:t>
      </w:r>
    </w:p>
    <w:p w:rsidR="0026030D" w:rsidRDefault="0026030D" w:rsidP="007653F0">
      <w:pPr>
        <w:autoSpaceDE w:val="0"/>
        <w:autoSpaceDN w:val="0"/>
        <w:adjustRightInd w:val="0"/>
        <w:spacing w:line="240" w:lineRule="auto"/>
        <w:ind w:left="142"/>
        <w:rPr>
          <w:rFonts w:ascii="ArialMT" w:hAnsi="ArialMT" w:cs="ArialMT"/>
          <w:sz w:val="16"/>
          <w:szCs w:val="16"/>
        </w:rPr>
      </w:pPr>
      <w:r w:rsidRPr="0026030D">
        <w:rPr>
          <w:rFonts w:ascii="ArialMT" w:hAnsi="ArialMT" w:cs="ArialMT"/>
          <w:sz w:val="16"/>
          <w:szCs w:val="16"/>
        </w:rPr>
        <w:t>Förderung nicht länger als acht Jahre zurückliegt (Mutterschutz- und gesetzlich</w:t>
      </w:r>
      <w:r>
        <w:rPr>
          <w:rFonts w:ascii="ArialMT" w:hAnsi="ArialMT" w:cs="ArialMT"/>
          <w:sz w:val="16"/>
          <w:szCs w:val="16"/>
        </w:rPr>
        <w:t xml:space="preserve"> </w:t>
      </w:r>
      <w:r w:rsidRPr="0026030D">
        <w:rPr>
          <w:rFonts w:ascii="ArialMT" w:hAnsi="ArialMT" w:cs="ArialMT"/>
          <w:sz w:val="16"/>
          <w:szCs w:val="16"/>
        </w:rPr>
        <w:t>vorgesehene Erziehungsfristen werden berücksichtigt).</w:t>
      </w:r>
      <w:bookmarkStart w:id="1" w:name="_GoBack"/>
      <w:bookmarkEnd w:id="1"/>
    </w:p>
    <w:p w:rsidR="00EF5F93" w:rsidRDefault="00EF5F93" w:rsidP="007653F0">
      <w:pPr>
        <w:autoSpaceDE w:val="0"/>
        <w:autoSpaceDN w:val="0"/>
        <w:adjustRightInd w:val="0"/>
        <w:spacing w:line="240" w:lineRule="auto"/>
        <w:ind w:left="142"/>
        <w:rPr>
          <w:rFonts w:ascii="ArialMT" w:hAnsi="ArialMT" w:cs="ArialMT"/>
          <w:sz w:val="16"/>
          <w:szCs w:val="16"/>
        </w:rPr>
      </w:pPr>
    </w:p>
    <w:sectPr w:rsidR="00EF5F9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247" w:bottom="1134" w:left="1247" w:header="794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C67" w:rsidRDefault="007A7C67">
      <w:r>
        <w:separator/>
      </w:r>
    </w:p>
  </w:endnote>
  <w:endnote w:type="continuationSeparator" w:id="0">
    <w:p w:rsidR="007A7C67" w:rsidRDefault="007A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IrisUPC">
    <w:charset w:val="DE"/>
    <w:family w:val="swiss"/>
    <w:pitch w:val="variable"/>
    <w:sig w:usb0="81000003" w:usb1="00000000" w:usb2="00000000" w:usb3="00000000" w:csb0="0001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C67" w:rsidRDefault="007A7C67">
    <w:pPr>
      <w:pStyle w:val="Fuzeile"/>
      <w:tabs>
        <w:tab w:val="clear" w:pos="4536"/>
        <w:tab w:val="clear" w:pos="9072"/>
        <w:tab w:val="left" w:pos="18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791845</wp:posOffset>
              </wp:positionH>
              <wp:positionV relativeFrom="page">
                <wp:posOffset>9973310</wp:posOffset>
              </wp:positionV>
              <wp:extent cx="6047740" cy="0"/>
              <wp:effectExtent l="10795" t="10160" r="8890" b="889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ED4A5A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35pt,785.3pt" to="538.5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yU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II0Va&#10;kGgrFEdPoTOdcQUErNTOhtroWb2arabfHVJ61RB14JHh28VAWhYykncpYeMM4O+7L5pBDDl6Hdt0&#10;rm0bIKEB6BzVuNzV4GePKBxO0nw6zUE0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5220970</wp:posOffset>
              </wp:positionH>
              <wp:positionV relativeFrom="paragraph">
                <wp:posOffset>-92710</wp:posOffset>
              </wp:positionV>
              <wp:extent cx="1371600" cy="228600"/>
              <wp:effectExtent l="1270" t="254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C67" w:rsidRDefault="007A7C67">
                          <w:pPr>
                            <w:spacing w:line="240" w:lineRule="auto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fldSimple w:instr=" NUMPAGES ">
                            <w:r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11.1pt;margin-top:-7.3pt;width:10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Di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" filled="f" stroked="f">
              <v:textbox>
                <w:txbxContent>
                  <w:p w:rsidR="003C6A02" w:rsidRDefault="003C6A02">
                    <w:pPr>
                      <w:spacing w:line="240" w:lineRule="auto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9082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r w:rsidR="00590829">
                      <w:fldChar w:fldCharType="begin"/>
                    </w:r>
                    <w:r w:rsidR="00590829">
                      <w:instrText xml:space="preserve"> NUMPAGES </w:instrText>
                    </w:r>
                    <w:r w:rsidR="00590829">
                      <w:fldChar w:fldCharType="separate"/>
                    </w:r>
                    <w:r w:rsidR="00590829">
                      <w:rPr>
                        <w:noProof/>
                      </w:rPr>
                      <w:t>2</w:t>
                    </w:r>
                    <w:r w:rsidR="00590829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C67" w:rsidRPr="0030026C" w:rsidRDefault="007A7C67">
    <w:pPr>
      <w:pStyle w:val="Fuzeile"/>
      <w:rPr>
        <w:sz w:val="16"/>
        <w:szCs w:val="16"/>
      </w:rPr>
    </w:pPr>
    <w:r w:rsidRPr="0030026C">
      <w:rPr>
        <w:sz w:val="16"/>
        <w:szCs w:val="16"/>
      </w:rPr>
      <w:t xml:space="preserve">Stand: </w:t>
    </w:r>
    <w:r>
      <w:rPr>
        <w:sz w:val="16"/>
        <w:szCs w:val="16"/>
      </w:rPr>
      <w:t xml:space="preserve">KN </w:t>
    </w:r>
    <w:r w:rsidR="00F21D5B">
      <w:rPr>
        <w:sz w:val="16"/>
        <w:szCs w:val="16"/>
      </w:rPr>
      <w:t>15.06.</w:t>
    </w:r>
    <w:r>
      <w:rPr>
        <w:sz w:val="16"/>
        <w:szCs w:val="16"/>
      </w:rPr>
      <w:t>202</w:t>
    </w:r>
    <w:r w:rsidR="004B2CCB">
      <w:rPr>
        <w:sz w:val="16"/>
        <w:szCs w:val="16"/>
      </w:rPr>
      <w:t>3</w:t>
    </w:r>
  </w:p>
  <w:p w:rsidR="007A7C67" w:rsidRDefault="007A7C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C67" w:rsidRDefault="007A7C67">
      <w:r>
        <w:separator/>
      </w:r>
    </w:p>
  </w:footnote>
  <w:footnote w:type="continuationSeparator" w:id="0">
    <w:p w:rsidR="007A7C67" w:rsidRDefault="007A7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C67" w:rsidRDefault="007A7C67">
    <w:pPr>
      <w:pStyle w:val="Kopfzeile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59690</wp:posOffset>
          </wp:positionH>
          <wp:positionV relativeFrom="paragraph">
            <wp:posOffset>69850</wp:posOffset>
          </wp:positionV>
          <wp:extent cx="5876925" cy="757555"/>
          <wp:effectExtent l="0" t="0" r="0" b="0"/>
          <wp:wrapNone/>
          <wp:docPr id="14" name="Bild 14" descr="uulm_blau_pantone_1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ulm_blau_pantone_100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C67" w:rsidRDefault="007A7C67">
    <w:pPr>
      <w:pStyle w:val="Kopfzeile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59690</wp:posOffset>
          </wp:positionH>
          <wp:positionV relativeFrom="paragraph">
            <wp:posOffset>69850</wp:posOffset>
          </wp:positionV>
          <wp:extent cx="5876925" cy="757555"/>
          <wp:effectExtent l="0" t="0" r="0" b="0"/>
          <wp:wrapNone/>
          <wp:docPr id="13" name="Bild 13" descr="uulm_blau_pantone_1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ulm_blau_pantone_100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59690</wp:posOffset>
          </wp:positionH>
          <wp:positionV relativeFrom="paragraph">
            <wp:posOffset>69850</wp:posOffset>
          </wp:positionV>
          <wp:extent cx="5876925" cy="757555"/>
          <wp:effectExtent l="0" t="0" r="0" b="0"/>
          <wp:wrapNone/>
          <wp:docPr id="12" name="Bild 12" descr="uulm_blau_pantone_1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ulm_blau_pantone_100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0632"/>
    <w:multiLevelType w:val="hybridMultilevel"/>
    <w:tmpl w:val="7DFE0290"/>
    <w:lvl w:ilvl="0" w:tplc="5E94C0E4">
      <w:start w:val="15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sz w:val="36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815E0"/>
    <w:multiLevelType w:val="multilevel"/>
    <w:tmpl w:val="71EC02A8"/>
    <w:lvl w:ilvl="0">
      <w:start w:val="1"/>
      <w:numFmt w:val="decimal"/>
      <w:lvlText w:val="%1."/>
      <w:lvlJc w:val="left"/>
      <w:pPr>
        <w:ind w:left="1495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E3DD9"/>
    <w:multiLevelType w:val="hybridMultilevel"/>
    <w:tmpl w:val="D77C65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61D2B"/>
    <w:multiLevelType w:val="hybridMultilevel"/>
    <w:tmpl w:val="87BC983E"/>
    <w:lvl w:ilvl="0" w:tplc="D6EA8382">
      <w:start w:val="15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91BE2"/>
    <w:multiLevelType w:val="hybridMultilevel"/>
    <w:tmpl w:val="A12A3358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07D4F47"/>
    <w:multiLevelType w:val="hybridMultilevel"/>
    <w:tmpl w:val="26445690"/>
    <w:lvl w:ilvl="0" w:tplc="10EA2364">
      <w:start w:val="1"/>
      <w:numFmt w:val="decimal"/>
      <w:pStyle w:val="musterNummerierung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" w:hint="default"/>
        <w:color w:val="auto"/>
        <w:sz w:val="20"/>
        <w:szCs w:val="20"/>
      </w:rPr>
    </w:lvl>
    <w:lvl w:ilvl="1" w:tplc="1CC88F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B2EA62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28233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</w:rPr>
    </w:lvl>
    <w:lvl w:ilvl="4" w:tplc="2A2407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77ECF5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204D0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 w:hint="default"/>
      </w:rPr>
    </w:lvl>
    <w:lvl w:ilvl="7" w:tplc="A6D4BA4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6908ED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AB71CB"/>
    <w:multiLevelType w:val="hybridMultilevel"/>
    <w:tmpl w:val="C03C2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91748"/>
    <w:multiLevelType w:val="hybridMultilevel"/>
    <w:tmpl w:val="E7DA5092"/>
    <w:lvl w:ilvl="0" w:tplc="E8940F6E">
      <w:start w:val="1"/>
      <w:numFmt w:val="bullet"/>
      <w:pStyle w:val="musterAufzaehlung"/>
      <w:lvlText w:val=""/>
      <w:lvlJc w:val="left"/>
      <w:pPr>
        <w:tabs>
          <w:tab w:val="num" w:pos="28"/>
        </w:tabs>
        <w:ind w:left="28" w:hanging="28"/>
      </w:pPr>
      <w:rPr>
        <w:rFonts w:ascii="Symbol" w:hAnsi="Symbol" w:cs="Times" w:hint="default"/>
        <w:color w:val="auto"/>
      </w:rPr>
    </w:lvl>
    <w:lvl w:ilvl="1" w:tplc="64AC9B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46D23F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45A42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" w:hint="default"/>
      </w:rPr>
    </w:lvl>
    <w:lvl w:ilvl="4" w:tplc="5A04DE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BC02E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5D87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" w:hint="default"/>
      </w:rPr>
    </w:lvl>
    <w:lvl w:ilvl="7" w:tplc="BD32DB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5A82A8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735015"/>
    <w:multiLevelType w:val="hybridMultilevel"/>
    <w:tmpl w:val="F7447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6A9"/>
    <w:rsid w:val="00001B46"/>
    <w:rsid w:val="00005003"/>
    <w:rsid w:val="00022EDE"/>
    <w:rsid w:val="00033D73"/>
    <w:rsid w:val="000432C3"/>
    <w:rsid w:val="00044FCF"/>
    <w:rsid w:val="00046F6C"/>
    <w:rsid w:val="000540AC"/>
    <w:rsid w:val="000742AB"/>
    <w:rsid w:val="00092448"/>
    <w:rsid w:val="000966B4"/>
    <w:rsid w:val="000A0ABF"/>
    <w:rsid w:val="000D1456"/>
    <w:rsid w:val="000F5935"/>
    <w:rsid w:val="001147EC"/>
    <w:rsid w:val="001162E4"/>
    <w:rsid w:val="00151E29"/>
    <w:rsid w:val="00152B44"/>
    <w:rsid w:val="00157DE8"/>
    <w:rsid w:val="0017156B"/>
    <w:rsid w:val="001774CB"/>
    <w:rsid w:val="001A2791"/>
    <w:rsid w:val="001B2657"/>
    <w:rsid w:val="001D2506"/>
    <w:rsid w:val="001D39EA"/>
    <w:rsid w:val="001D6E60"/>
    <w:rsid w:val="001F241E"/>
    <w:rsid w:val="001F4F01"/>
    <w:rsid w:val="0020735C"/>
    <w:rsid w:val="00216299"/>
    <w:rsid w:val="0024457D"/>
    <w:rsid w:val="002445A7"/>
    <w:rsid w:val="0026030D"/>
    <w:rsid w:val="00274131"/>
    <w:rsid w:val="00276552"/>
    <w:rsid w:val="002846F1"/>
    <w:rsid w:val="002B34E7"/>
    <w:rsid w:val="002C7AEE"/>
    <w:rsid w:val="002D055D"/>
    <w:rsid w:val="002D48E4"/>
    <w:rsid w:val="002E08ED"/>
    <w:rsid w:val="002E39FE"/>
    <w:rsid w:val="0030026C"/>
    <w:rsid w:val="00300B81"/>
    <w:rsid w:val="00315278"/>
    <w:rsid w:val="003219D6"/>
    <w:rsid w:val="0033015E"/>
    <w:rsid w:val="00334CF5"/>
    <w:rsid w:val="0034469D"/>
    <w:rsid w:val="00357B11"/>
    <w:rsid w:val="00367173"/>
    <w:rsid w:val="003842E0"/>
    <w:rsid w:val="00392F82"/>
    <w:rsid w:val="00393DB4"/>
    <w:rsid w:val="003A52AB"/>
    <w:rsid w:val="003A751E"/>
    <w:rsid w:val="003B01E0"/>
    <w:rsid w:val="003C6A02"/>
    <w:rsid w:val="003C6E1A"/>
    <w:rsid w:val="003D4875"/>
    <w:rsid w:val="003E719B"/>
    <w:rsid w:val="00400A94"/>
    <w:rsid w:val="00404EFA"/>
    <w:rsid w:val="00411FF2"/>
    <w:rsid w:val="00413A48"/>
    <w:rsid w:val="00417783"/>
    <w:rsid w:val="00426954"/>
    <w:rsid w:val="00452D51"/>
    <w:rsid w:val="004533C2"/>
    <w:rsid w:val="00462EC3"/>
    <w:rsid w:val="00465596"/>
    <w:rsid w:val="00490E32"/>
    <w:rsid w:val="004A068D"/>
    <w:rsid w:val="004B2CCB"/>
    <w:rsid w:val="004B3267"/>
    <w:rsid w:val="004B766C"/>
    <w:rsid w:val="004C6537"/>
    <w:rsid w:val="004C6541"/>
    <w:rsid w:val="004C6AC9"/>
    <w:rsid w:val="004D03D5"/>
    <w:rsid w:val="004D1825"/>
    <w:rsid w:val="00523177"/>
    <w:rsid w:val="00526CE1"/>
    <w:rsid w:val="005312C8"/>
    <w:rsid w:val="005370B0"/>
    <w:rsid w:val="005523C9"/>
    <w:rsid w:val="0056116F"/>
    <w:rsid w:val="00581BB9"/>
    <w:rsid w:val="00590829"/>
    <w:rsid w:val="00591013"/>
    <w:rsid w:val="005A06DC"/>
    <w:rsid w:val="005A36A9"/>
    <w:rsid w:val="005A706C"/>
    <w:rsid w:val="006054D1"/>
    <w:rsid w:val="00612F1F"/>
    <w:rsid w:val="00614281"/>
    <w:rsid w:val="006202F4"/>
    <w:rsid w:val="00622183"/>
    <w:rsid w:val="0062252A"/>
    <w:rsid w:val="00630F73"/>
    <w:rsid w:val="006336AB"/>
    <w:rsid w:val="00634364"/>
    <w:rsid w:val="006633C4"/>
    <w:rsid w:val="006676F8"/>
    <w:rsid w:val="006752F6"/>
    <w:rsid w:val="006A7723"/>
    <w:rsid w:val="006B4BDA"/>
    <w:rsid w:val="006D19F5"/>
    <w:rsid w:val="006D39A1"/>
    <w:rsid w:val="006D3AC6"/>
    <w:rsid w:val="006E07B6"/>
    <w:rsid w:val="006E1415"/>
    <w:rsid w:val="006F1324"/>
    <w:rsid w:val="006F5509"/>
    <w:rsid w:val="00717B08"/>
    <w:rsid w:val="00727139"/>
    <w:rsid w:val="00736876"/>
    <w:rsid w:val="00745570"/>
    <w:rsid w:val="007653F0"/>
    <w:rsid w:val="00794D22"/>
    <w:rsid w:val="00796F44"/>
    <w:rsid w:val="007A7C67"/>
    <w:rsid w:val="007C1DB4"/>
    <w:rsid w:val="007C5842"/>
    <w:rsid w:val="007D3306"/>
    <w:rsid w:val="007D7A2B"/>
    <w:rsid w:val="00805750"/>
    <w:rsid w:val="0082053B"/>
    <w:rsid w:val="00820703"/>
    <w:rsid w:val="00824E2E"/>
    <w:rsid w:val="00834689"/>
    <w:rsid w:val="008512F3"/>
    <w:rsid w:val="0086009C"/>
    <w:rsid w:val="008935FE"/>
    <w:rsid w:val="008F25C6"/>
    <w:rsid w:val="00903397"/>
    <w:rsid w:val="00907C2C"/>
    <w:rsid w:val="00933411"/>
    <w:rsid w:val="00940C77"/>
    <w:rsid w:val="00972867"/>
    <w:rsid w:val="0097549A"/>
    <w:rsid w:val="00985854"/>
    <w:rsid w:val="0098787F"/>
    <w:rsid w:val="0099087B"/>
    <w:rsid w:val="009A3480"/>
    <w:rsid w:val="009B01EC"/>
    <w:rsid w:val="009B183E"/>
    <w:rsid w:val="009C3700"/>
    <w:rsid w:val="009C69E8"/>
    <w:rsid w:val="009D39F5"/>
    <w:rsid w:val="009F3109"/>
    <w:rsid w:val="009F40DE"/>
    <w:rsid w:val="00A029CE"/>
    <w:rsid w:val="00A11F1A"/>
    <w:rsid w:val="00A21534"/>
    <w:rsid w:val="00A237CD"/>
    <w:rsid w:val="00A30CD5"/>
    <w:rsid w:val="00A34F1C"/>
    <w:rsid w:val="00A40699"/>
    <w:rsid w:val="00A44A81"/>
    <w:rsid w:val="00A4567F"/>
    <w:rsid w:val="00A47C01"/>
    <w:rsid w:val="00A55892"/>
    <w:rsid w:val="00A57EA7"/>
    <w:rsid w:val="00A6042F"/>
    <w:rsid w:val="00A62390"/>
    <w:rsid w:val="00A85F44"/>
    <w:rsid w:val="00AB1C5B"/>
    <w:rsid w:val="00AD751B"/>
    <w:rsid w:val="00AE3AEE"/>
    <w:rsid w:val="00AE5615"/>
    <w:rsid w:val="00B044DB"/>
    <w:rsid w:val="00B07AA0"/>
    <w:rsid w:val="00B15C66"/>
    <w:rsid w:val="00B272E9"/>
    <w:rsid w:val="00B27BF4"/>
    <w:rsid w:val="00B31269"/>
    <w:rsid w:val="00B31486"/>
    <w:rsid w:val="00B45E16"/>
    <w:rsid w:val="00B511FB"/>
    <w:rsid w:val="00B51EB2"/>
    <w:rsid w:val="00B60B1C"/>
    <w:rsid w:val="00B81676"/>
    <w:rsid w:val="00B83BA2"/>
    <w:rsid w:val="00BC0427"/>
    <w:rsid w:val="00BC1633"/>
    <w:rsid w:val="00BF7B3E"/>
    <w:rsid w:val="00C044F1"/>
    <w:rsid w:val="00C224E4"/>
    <w:rsid w:val="00C2604B"/>
    <w:rsid w:val="00C27528"/>
    <w:rsid w:val="00C3313F"/>
    <w:rsid w:val="00C420DA"/>
    <w:rsid w:val="00C50915"/>
    <w:rsid w:val="00C52D6E"/>
    <w:rsid w:val="00C54EB2"/>
    <w:rsid w:val="00C556E5"/>
    <w:rsid w:val="00C55A87"/>
    <w:rsid w:val="00C566F8"/>
    <w:rsid w:val="00C57FE9"/>
    <w:rsid w:val="00C67485"/>
    <w:rsid w:val="00C95E3E"/>
    <w:rsid w:val="00CA1766"/>
    <w:rsid w:val="00CA1903"/>
    <w:rsid w:val="00CA6ED6"/>
    <w:rsid w:val="00CA7944"/>
    <w:rsid w:val="00CC03A5"/>
    <w:rsid w:val="00CC5444"/>
    <w:rsid w:val="00CD1F59"/>
    <w:rsid w:val="00D11EF5"/>
    <w:rsid w:val="00D31D93"/>
    <w:rsid w:val="00D36F52"/>
    <w:rsid w:val="00D41710"/>
    <w:rsid w:val="00D616E3"/>
    <w:rsid w:val="00D90C85"/>
    <w:rsid w:val="00DA05DB"/>
    <w:rsid w:val="00DA4521"/>
    <w:rsid w:val="00DE2B70"/>
    <w:rsid w:val="00DE70F8"/>
    <w:rsid w:val="00DF1B38"/>
    <w:rsid w:val="00E27FA0"/>
    <w:rsid w:val="00E4294F"/>
    <w:rsid w:val="00E43976"/>
    <w:rsid w:val="00E53909"/>
    <w:rsid w:val="00E82FC0"/>
    <w:rsid w:val="00E937A4"/>
    <w:rsid w:val="00E95C13"/>
    <w:rsid w:val="00EB393E"/>
    <w:rsid w:val="00EC4307"/>
    <w:rsid w:val="00EC745A"/>
    <w:rsid w:val="00EE7017"/>
    <w:rsid w:val="00EF143D"/>
    <w:rsid w:val="00EF2C14"/>
    <w:rsid w:val="00EF5F93"/>
    <w:rsid w:val="00F06A3F"/>
    <w:rsid w:val="00F21D5B"/>
    <w:rsid w:val="00F427E8"/>
    <w:rsid w:val="00F523DF"/>
    <w:rsid w:val="00F5406F"/>
    <w:rsid w:val="00F56B08"/>
    <w:rsid w:val="00F608C0"/>
    <w:rsid w:val="00F63D68"/>
    <w:rsid w:val="00F74A3F"/>
    <w:rsid w:val="00F762D6"/>
    <w:rsid w:val="00F9359E"/>
    <w:rsid w:val="00FB7E14"/>
    <w:rsid w:val="00FC63AB"/>
    <w:rsid w:val="00FE1197"/>
    <w:rsid w:val="00FE3394"/>
    <w:rsid w:val="00FF3C48"/>
    <w:rsid w:val="00F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734472BE"/>
  <w15:chartTrackingRefBased/>
  <w15:docId w15:val="{74CF0D8C-6F8F-42D7-8794-C93A1305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280" w:lineRule="atLeast"/>
    </w:pPr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musterAdresselinks">
    <w:name w:val="muster_Adresse_links"/>
    <w:pPr>
      <w:spacing w:line="280" w:lineRule="atLeast"/>
    </w:pPr>
    <w:rPr>
      <w:rFonts w:ascii="Arial" w:hAnsi="Arial" w:cs="Arial"/>
      <w:lang w:val="en-GB"/>
    </w:rPr>
  </w:style>
  <w:style w:type="paragraph" w:customStyle="1" w:styleId="musterBetreff">
    <w:name w:val="muster_Betreff"/>
    <w:uiPriority w:val="99"/>
    <w:pPr>
      <w:spacing w:line="280" w:lineRule="atLeast"/>
    </w:pPr>
    <w:rPr>
      <w:rFonts w:ascii="Arial" w:hAnsi="Arial" w:cs="Arial"/>
      <w:b/>
      <w:bCs/>
    </w:rPr>
  </w:style>
  <w:style w:type="paragraph" w:customStyle="1" w:styleId="musterFliesstext">
    <w:name w:val="muster_Fliesstext"/>
    <w:uiPriority w:val="99"/>
    <w:pPr>
      <w:spacing w:line="280" w:lineRule="atLeast"/>
    </w:pPr>
    <w:rPr>
      <w:rFonts w:ascii="Arial" w:hAnsi="Arial" w:cs="Arial"/>
      <w:color w:val="000000"/>
    </w:rPr>
  </w:style>
  <w:style w:type="paragraph" w:customStyle="1" w:styleId="musterAdressfeldrechts">
    <w:name w:val="muster_Adressfeld_rechts"/>
    <w:uiPriority w:val="99"/>
    <w:pPr>
      <w:spacing w:line="220" w:lineRule="atLeast"/>
    </w:pPr>
    <w:rPr>
      <w:rFonts w:ascii="Arial" w:hAnsi="Arial" w:cs="Arial"/>
      <w:sz w:val="16"/>
      <w:szCs w:val="16"/>
    </w:rPr>
  </w:style>
  <w:style w:type="paragraph" w:customStyle="1" w:styleId="musterAdressfeldfett">
    <w:name w:val="muster_Adressfeld_fett"/>
    <w:basedOn w:val="musterAdressfeldrechts"/>
    <w:uiPriority w:val="99"/>
    <w:rPr>
      <w:b/>
    </w:rPr>
  </w:style>
  <w:style w:type="paragraph" w:customStyle="1" w:styleId="musterAufzaehlung">
    <w:name w:val="muster_Aufzaehlung"/>
    <w:next w:val="Standard"/>
    <w:uiPriority w:val="99"/>
    <w:pPr>
      <w:numPr>
        <w:numId w:val="1"/>
      </w:numPr>
      <w:spacing w:line="280" w:lineRule="atLeast"/>
      <w:ind w:left="567" w:hanging="567"/>
    </w:pPr>
    <w:rPr>
      <w:rFonts w:ascii="Arial" w:hAnsi="Arial" w:cs="Arial"/>
    </w:rPr>
  </w:style>
  <w:style w:type="paragraph" w:customStyle="1" w:styleId="musterNummerierung">
    <w:name w:val="muster_Nummerierung"/>
    <w:uiPriority w:val="99"/>
    <w:pPr>
      <w:numPr>
        <w:numId w:val="2"/>
      </w:numPr>
      <w:tabs>
        <w:tab w:val="clear" w:pos="360"/>
        <w:tab w:val="left" w:pos="28"/>
      </w:tabs>
      <w:spacing w:line="280" w:lineRule="atLeast"/>
      <w:ind w:left="567" w:hanging="567"/>
    </w:pPr>
    <w:rPr>
      <w:rFonts w:ascii="Arial" w:hAnsi="Arial" w:cs="Arial"/>
    </w:rPr>
  </w:style>
  <w:style w:type="character" w:customStyle="1" w:styleId="musterAuszeichnung">
    <w:name w:val="muster_Auszeichnung"/>
    <w:rPr>
      <w:rFonts w:ascii="Arial" w:hAnsi="Arial"/>
      <w:i/>
      <w:noProof w:val="0"/>
      <w:color w:val="auto"/>
      <w:sz w:val="20"/>
      <w:u w:val="none"/>
      <w:lang w:val="de-DE"/>
    </w:rPr>
  </w:style>
  <w:style w:type="paragraph" w:styleId="Sprechblasentext">
    <w:name w:val="Balloon Text"/>
    <w:basedOn w:val="Standard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Cs w:val="20"/>
    </w:rPr>
  </w:style>
  <w:style w:type="character" w:customStyle="1" w:styleId="KommentartextZchn">
    <w:name w:val="Kommentartext Zchn"/>
    <w:rPr>
      <w:rFonts w:ascii="Arial" w:hAnsi="Arial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character" w:customStyle="1" w:styleId="KommentarthemaZchn">
    <w:name w:val="Kommentarthema Zchn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CC54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krper-Zeileneinzug">
    <w:name w:val="Body Text Indent"/>
    <w:basedOn w:val="Standard"/>
    <w:link w:val="Textkrper-ZeileneinzugZchn"/>
    <w:rsid w:val="00CA1903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CA1903"/>
    <w:rPr>
      <w:rFonts w:ascii="Arial" w:hAnsi="Arial"/>
      <w:szCs w:val="24"/>
    </w:rPr>
  </w:style>
  <w:style w:type="paragraph" w:styleId="Textkrper">
    <w:name w:val="Body Text"/>
    <w:basedOn w:val="Standard"/>
    <w:link w:val="TextkrperZchn"/>
    <w:uiPriority w:val="99"/>
    <w:unhideWhenUsed/>
    <w:rsid w:val="003C6E1A"/>
    <w:pPr>
      <w:spacing w:after="120"/>
    </w:pPr>
  </w:style>
  <w:style w:type="character" w:customStyle="1" w:styleId="TextkrperZchn">
    <w:name w:val="Textkörper Zchn"/>
    <w:link w:val="Textkrper"/>
    <w:uiPriority w:val="99"/>
    <w:rsid w:val="003C6E1A"/>
    <w:rPr>
      <w:rFonts w:ascii="Arial" w:hAnsi="Arial"/>
      <w:szCs w:val="24"/>
    </w:rPr>
  </w:style>
  <w:style w:type="character" w:customStyle="1" w:styleId="KopfzeileZchn">
    <w:name w:val="Kopfzeile Zchn"/>
    <w:link w:val="Kopfzeile"/>
    <w:uiPriority w:val="99"/>
    <w:rsid w:val="003C6E1A"/>
    <w:rPr>
      <w:rFonts w:ascii="Arial" w:hAnsi="Arial"/>
      <w:szCs w:val="24"/>
    </w:rPr>
  </w:style>
  <w:style w:type="table" w:styleId="Tabellenraster">
    <w:name w:val="Table Grid"/>
    <w:basedOn w:val="NormaleTabelle"/>
    <w:uiPriority w:val="59"/>
    <w:rsid w:val="006E0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30026C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1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7E0C2-101A-47BC-A853-810FF5027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 ist eine Betreffzeile in Arial bold 10 pt mit Zeilenabstand 14 pt</vt:lpstr>
    </vt:vector>
  </TitlesOfParts>
  <Company>Uniklinik Ulm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 ist eine Betreffzeile in Arial bold 10 pt mit Zeilenabstand 14 pt</dc:title>
  <dc:subject/>
  <dc:creator>kiz Abt. Medien</dc:creator>
  <cp:keywords/>
  <cp:lastModifiedBy>Ruth Knipper-Willmann</cp:lastModifiedBy>
  <cp:revision>4</cp:revision>
  <cp:lastPrinted>2016-07-21T08:22:00Z</cp:lastPrinted>
  <dcterms:created xsi:type="dcterms:W3CDTF">2023-05-02T10:22:00Z</dcterms:created>
  <dcterms:modified xsi:type="dcterms:W3CDTF">2023-06-19T09:47:00Z</dcterms:modified>
</cp:coreProperties>
</file>