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056E2" w14:textId="2E4B9A14" w:rsidR="0044095C" w:rsidRPr="00197566" w:rsidRDefault="00CD54C3" w:rsidP="00AA77A8">
      <w:pPr>
        <w:pStyle w:val="berschrift9"/>
        <w:tabs>
          <w:tab w:val="clear" w:pos="6237"/>
          <w:tab w:val="right" w:pos="9214"/>
        </w:tabs>
        <w:spacing w:line="276" w:lineRule="auto"/>
        <w:rPr>
          <w:sz w:val="30"/>
          <w:lang w:val="en-GB"/>
        </w:rPr>
      </w:pPr>
      <w:r w:rsidRPr="00197566">
        <w:rPr>
          <w:sz w:val="30"/>
          <w:lang w:val="en-GB"/>
        </w:rPr>
        <w:t>A</w:t>
      </w:r>
      <w:r w:rsidR="00BA1C2A" w:rsidRPr="00197566">
        <w:rPr>
          <w:sz w:val="30"/>
          <w:lang w:val="en-GB"/>
        </w:rPr>
        <w:t xml:space="preserve">pplication for </w:t>
      </w:r>
      <w:r w:rsidR="00311651" w:rsidRPr="00197566">
        <w:rPr>
          <w:sz w:val="30"/>
          <w:lang w:val="en-GB"/>
        </w:rPr>
        <w:t>Early Career Incubator</w:t>
      </w:r>
    </w:p>
    <w:p w14:paraId="00BF8464" w14:textId="3A3DB6D3" w:rsidR="00FF2220" w:rsidRPr="00197566" w:rsidRDefault="000B1CAF" w:rsidP="00AA77A8">
      <w:pPr>
        <w:pStyle w:val="berschrift9"/>
        <w:tabs>
          <w:tab w:val="clear" w:pos="6237"/>
          <w:tab w:val="right" w:pos="9214"/>
        </w:tabs>
        <w:spacing w:line="276" w:lineRule="auto"/>
        <w:rPr>
          <w:sz w:val="18"/>
          <w:lang w:val="en-GB"/>
        </w:rPr>
      </w:pPr>
      <w:r w:rsidRPr="00197566">
        <w:rPr>
          <w:sz w:val="24"/>
          <w:lang w:val="en-GB"/>
        </w:rPr>
        <w:t>Call 202</w:t>
      </w:r>
      <w:r w:rsidR="00ED7595">
        <w:rPr>
          <w:sz w:val="24"/>
          <w:lang w:val="en-GB"/>
        </w:rPr>
        <w:t>4</w:t>
      </w:r>
    </w:p>
    <w:p w14:paraId="4B89C443" w14:textId="4F393536" w:rsidR="00C60C7F" w:rsidRPr="00C60C7F" w:rsidRDefault="00405C4F" w:rsidP="00C60C7F">
      <w:pPr>
        <w:pStyle w:val="Textkrper"/>
        <w:rPr>
          <w:b w:val="0"/>
          <w:i/>
          <w:color w:val="808080" w:themeColor="background1" w:themeShade="80"/>
          <w:szCs w:val="22"/>
        </w:rPr>
      </w:pPr>
      <w:r w:rsidRPr="00197566">
        <w:rPr>
          <w:b w:val="0"/>
          <w:i/>
          <w:color w:val="808080" w:themeColor="background1" w:themeShade="80"/>
          <w:lang w:val="en-GB"/>
        </w:rPr>
        <w:t>The texts in italics are to be understood as notes and may be deleted.</w:t>
      </w:r>
      <w:r w:rsidR="00CE68A6" w:rsidRPr="00197566">
        <w:rPr>
          <w:b w:val="0"/>
          <w:i/>
          <w:color w:val="808080" w:themeColor="background1" w:themeShade="80"/>
          <w:lang w:val="en-GB"/>
        </w:rPr>
        <w:br/>
      </w:r>
      <w:proofErr w:type="spellStart"/>
      <w:r w:rsidR="00CF367B">
        <w:rPr>
          <w:b w:val="0"/>
          <w:i/>
          <w:color w:val="808080" w:themeColor="background1" w:themeShade="80"/>
        </w:rPr>
        <w:t>Please</w:t>
      </w:r>
      <w:proofErr w:type="spellEnd"/>
      <w:r w:rsidR="00CF367B">
        <w:rPr>
          <w:b w:val="0"/>
          <w:i/>
          <w:color w:val="808080" w:themeColor="background1" w:themeShade="80"/>
        </w:rPr>
        <w:t xml:space="preserve"> </w:t>
      </w:r>
      <w:proofErr w:type="spellStart"/>
      <w:r w:rsidR="00CF367B">
        <w:rPr>
          <w:b w:val="0"/>
          <w:i/>
          <w:color w:val="808080" w:themeColor="background1" w:themeShade="80"/>
        </w:rPr>
        <w:t>observe</w:t>
      </w:r>
      <w:proofErr w:type="spellEnd"/>
      <w:r w:rsidR="00CF367B">
        <w:rPr>
          <w:b w:val="0"/>
          <w:i/>
          <w:color w:val="808080" w:themeColor="background1" w:themeShade="80"/>
        </w:rPr>
        <w:t xml:space="preserve"> </w:t>
      </w:r>
      <w:proofErr w:type="spellStart"/>
      <w:r w:rsidR="00CF367B">
        <w:rPr>
          <w:b w:val="0"/>
          <w:i/>
          <w:color w:val="808080" w:themeColor="background1" w:themeShade="80"/>
        </w:rPr>
        <w:t>the</w:t>
      </w:r>
      <w:proofErr w:type="spellEnd"/>
      <w:r w:rsidR="00CF367B">
        <w:rPr>
          <w:b w:val="0"/>
          <w:i/>
          <w:color w:val="808080" w:themeColor="background1" w:themeShade="80"/>
        </w:rPr>
        <w:t xml:space="preserve"> </w:t>
      </w:r>
      <w:proofErr w:type="spellStart"/>
      <w:r w:rsidR="00CF367B">
        <w:rPr>
          <w:b w:val="0"/>
          <w:i/>
          <w:color w:val="808080" w:themeColor="background1" w:themeShade="80"/>
        </w:rPr>
        <w:t>following</w:t>
      </w:r>
      <w:proofErr w:type="spellEnd"/>
      <w:r w:rsidR="00493E2A" w:rsidRPr="00C60C7F">
        <w:rPr>
          <w:b w:val="0"/>
          <w:i/>
          <w:color w:val="808080" w:themeColor="background1" w:themeShade="80"/>
        </w:rPr>
        <w:t xml:space="preserve"> </w:t>
      </w:r>
      <w:r w:rsidR="00493E2A" w:rsidRPr="00C60C7F">
        <w:rPr>
          <w:i/>
          <w:color w:val="808080" w:themeColor="background1" w:themeShade="80"/>
        </w:rPr>
        <w:t xml:space="preserve">formal </w:t>
      </w:r>
      <w:proofErr w:type="spellStart"/>
      <w:r w:rsidR="00CF367B">
        <w:rPr>
          <w:i/>
          <w:color w:val="808080" w:themeColor="background1" w:themeShade="80"/>
        </w:rPr>
        <w:t>requirements</w:t>
      </w:r>
      <w:proofErr w:type="spellEnd"/>
      <w:r w:rsidR="00C60C7F" w:rsidRPr="00C60C7F">
        <w:rPr>
          <w:b w:val="0"/>
          <w:i/>
          <w:color w:val="808080" w:themeColor="background1" w:themeShade="80"/>
        </w:rPr>
        <w:t>:</w:t>
      </w:r>
    </w:p>
    <w:p w14:paraId="7F3B1E3F" w14:textId="2C32D262" w:rsidR="00C60C7F" w:rsidRPr="00197566" w:rsidRDefault="00CF367B" w:rsidP="00C60C7F">
      <w:pPr>
        <w:pStyle w:val="Textkrper"/>
        <w:numPr>
          <w:ilvl w:val="0"/>
          <w:numId w:val="11"/>
        </w:numPr>
        <w:rPr>
          <w:b w:val="0"/>
          <w:i/>
          <w:color w:val="808080" w:themeColor="background1" w:themeShade="80"/>
          <w:szCs w:val="22"/>
          <w:lang w:val="en-GB"/>
        </w:rPr>
      </w:pPr>
      <w:r w:rsidRPr="00197566">
        <w:rPr>
          <w:b w:val="0"/>
          <w:i/>
          <w:color w:val="808080" w:themeColor="background1" w:themeShade="80"/>
          <w:szCs w:val="22"/>
          <w:lang w:val="en-GB"/>
        </w:rPr>
        <w:t>The application</w:t>
      </w:r>
      <w:r w:rsidR="003C6F1C" w:rsidRPr="00197566">
        <w:rPr>
          <w:b w:val="0"/>
          <w:i/>
          <w:color w:val="808080" w:themeColor="background1" w:themeShade="80"/>
          <w:szCs w:val="22"/>
          <w:lang w:val="en-GB"/>
        </w:rPr>
        <w:t xml:space="preserve"> form</w:t>
      </w:r>
      <w:r w:rsidRPr="00197566">
        <w:rPr>
          <w:b w:val="0"/>
          <w:i/>
          <w:color w:val="808080" w:themeColor="background1" w:themeShade="80"/>
          <w:szCs w:val="22"/>
          <w:lang w:val="en-GB"/>
        </w:rPr>
        <w:t xml:space="preserve"> (1. – 6.) must not exceed </w:t>
      </w:r>
      <w:r w:rsidRPr="00197566">
        <w:rPr>
          <w:i/>
          <w:color w:val="808080" w:themeColor="background1" w:themeShade="80"/>
          <w:szCs w:val="22"/>
          <w:lang w:val="en-GB"/>
        </w:rPr>
        <w:t>five A4 pages</w:t>
      </w:r>
      <w:r w:rsidRPr="00197566">
        <w:rPr>
          <w:b w:val="0"/>
          <w:i/>
          <w:color w:val="808080" w:themeColor="background1" w:themeShade="80"/>
          <w:szCs w:val="22"/>
          <w:lang w:val="en-GB"/>
        </w:rPr>
        <w:t xml:space="preserve"> </w:t>
      </w:r>
      <w:r w:rsidR="00C60C7F" w:rsidRPr="00197566">
        <w:rPr>
          <w:b w:val="0"/>
          <w:i/>
          <w:color w:val="808080" w:themeColor="background1" w:themeShade="80"/>
          <w:szCs w:val="22"/>
          <w:lang w:val="en-GB"/>
        </w:rPr>
        <w:t>(</w:t>
      </w:r>
      <w:r w:rsidRPr="00197566">
        <w:rPr>
          <w:b w:val="0"/>
          <w:i/>
          <w:color w:val="808080" w:themeColor="background1" w:themeShade="80"/>
          <w:szCs w:val="22"/>
          <w:lang w:val="en-GB"/>
        </w:rPr>
        <w:t xml:space="preserve">excluding </w:t>
      </w:r>
      <w:r w:rsidR="003C6F1C" w:rsidRPr="00197566">
        <w:rPr>
          <w:b w:val="0"/>
          <w:i/>
          <w:color w:val="808080" w:themeColor="background1" w:themeShade="80"/>
          <w:szCs w:val="22"/>
          <w:lang w:val="en-GB"/>
        </w:rPr>
        <w:t>annexes</w:t>
      </w:r>
      <w:r w:rsidR="00C60C7F" w:rsidRPr="00197566">
        <w:rPr>
          <w:b w:val="0"/>
          <w:i/>
          <w:color w:val="808080" w:themeColor="background1" w:themeShade="80"/>
          <w:szCs w:val="22"/>
          <w:lang w:val="en-GB"/>
        </w:rPr>
        <w:t>)</w:t>
      </w:r>
      <w:r w:rsidRPr="00197566">
        <w:rPr>
          <w:b w:val="0"/>
          <w:i/>
          <w:color w:val="808080" w:themeColor="background1" w:themeShade="80"/>
          <w:szCs w:val="22"/>
          <w:lang w:val="en-GB"/>
        </w:rPr>
        <w:t>.</w:t>
      </w:r>
    </w:p>
    <w:p w14:paraId="3954AB9B" w14:textId="6C2BF8C5" w:rsidR="00C60C7F" w:rsidRPr="00197566" w:rsidRDefault="00CF367B" w:rsidP="00C60C7F">
      <w:pPr>
        <w:pStyle w:val="Textkrper"/>
        <w:numPr>
          <w:ilvl w:val="0"/>
          <w:numId w:val="11"/>
        </w:numPr>
        <w:rPr>
          <w:b w:val="0"/>
          <w:i/>
          <w:color w:val="808080" w:themeColor="background1" w:themeShade="80"/>
          <w:szCs w:val="22"/>
          <w:lang w:val="en-GB"/>
        </w:rPr>
      </w:pPr>
      <w:r w:rsidRPr="00197566">
        <w:rPr>
          <w:b w:val="0"/>
          <w:i/>
          <w:color w:val="808080" w:themeColor="background1" w:themeShade="80"/>
          <w:szCs w:val="22"/>
          <w:lang w:val="en-GB"/>
        </w:rPr>
        <w:t xml:space="preserve">Please enclose the following </w:t>
      </w:r>
      <w:r w:rsidR="003C6F1C" w:rsidRPr="00197566">
        <w:rPr>
          <w:b w:val="0"/>
          <w:i/>
          <w:color w:val="808080" w:themeColor="background1" w:themeShade="80"/>
          <w:szCs w:val="22"/>
          <w:lang w:val="en-GB"/>
        </w:rPr>
        <w:t>annexes</w:t>
      </w:r>
      <w:r w:rsidR="00C60C7F" w:rsidRPr="00197566">
        <w:rPr>
          <w:b w:val="0"/>
          <w:i/>
          <w:color w:val="808080" w:themeColor="background1" w:themeShade="80"/>
          <w:szCs w:val="22"/>
          <w:lang w:val="en-GB"/>
        </w:rPr>
        <w:t xml:space="preserve">: </w:t>
      </w:r>
    </w:p>
    <w:p w14:paraId="36326A28" w14:textId="489F6B5C" w:rsidR="00C60C7F" w:rsidRPr="00197566" w:rsidRDefault="00CE68A6" w:rsidP="00C60C7F">
      <w:pPr>
        <w:pStyle w:val="Textkrper"/>
        <w:numPr>
          <w:ilvl w:val="1"/>
          <w:numId w:val="11"/>
        </w:numPr>
        <w:rPr>
          <w:b w:val="0"/>
          <w:i/>
          <w:color w:val="808080" w:themeColor="background1" w:themeShade="80"/>
          <w:szCs w:val="22"/>
          <w:lang w:val="en-GB"/>
        </w:rPr>
      </w:pPr>
      <w:r w:rsidRPr="00197566">
        <w:rPr>
          <w:i/>
          <w:color w:val="808080" w:themeColor="background1" w:themeShade="80"/>
          <w:szCs w:val="22"/>
          <w:lang w:val="en-GB"/>
        </w:rPr>
        <w:t>CVs</w:t>
      </w:r>
      <w:r w:rsidR="00C60C7F" w:rsidRPr="00197566">
        <w:rPr>
          <w:b w:val="0"/>
          <w:i/>
          <w:color w:val="808080" w:themeColor="background1" w:themeShade="80"/>
          <w:szCs w:val="22"/>
          <w:lang w:val="en-GB"/>
        </w:rPr>
        <w:t xml:space="preserve"> </w:t>
      </w:r>
      <w:r w:rsidRPr="00197566">
        <w:rPr>
          <w:b w:val="0"/>
          <w:i/>
          <w:color w:val="808080" w:themeColor="background1" w:themeShade="80"/>
          <w:szCs w:val="22"/>
          <w:lang w:val="en-GB"/>
        </w:rPr>
        <w:t xml:space="preserve">of all applicants </w:t>
      </w:r>
      <w:r w:rsidR="00405C4F" w:rsidRPr="00197566">
        <w:rPr>
          <w:b w:val="0"/>
          <w:i/>
          <w:color w:val="808080" w:themeColor="background1" w:themeShade="80"/>
          <w:szCs w:val="22"/>
          <w:lang w:val="en-GB"/>
        </w:rPr>
        <w:t>including</w:t>
      </w:r>
      <w:r w:rsidR="00C60C7F" w:rsidRPr="00197566">
        <w:rPr>
          <w:b w:val="0"/>
          <w:i/>
          <w:color w:val="808080" w:themeColor="background1" w:themeShade="80"/>
          <w:szCs w:val="22"/>
          <w:lang w:val="en-GB"/>
        </w:rPr>
        <w:t xml:space="preserve"> </w:t>
      </w:r>
      <w:r w:rsidR="00405C4F" w:rsidRPr="00197566">
        <w:rPr>
          <w:b w:val="0"/>
          <w:i/>
          <w:color w:val="808080" w:themeColor="background1" w:themeShade="80"/>
          <w:szCs w:val="22"/>
          <w:lang w:val="en-GB"/>
        </w:rPr>
        <w:t>list</w:t>
      </w:r>
      <w:r w:rsidR="003C6F1C" w:rsidRPr="00197566">
        <w:rPr>
          <w:b w:val="0"/>
          <w:i/>
          <w:color w:val="808080" w:themeColor="background1" w:themeShade="80"/>
          <w:szCs w:val="22"/>
          <w:lang w:val="en-GB"/>
        </w:rPr>
        <w:t>s</w:t>
      </w:r>
      <w:r w:rsidR="00405C4F" w:rsidRPr="00197566">
        <w:rPr>
          <w:b w:val="0"/>
          <w:i/>
          <w:color w:val="808080" w:themeColor="background1" w:themeShade="80"/>
          <w:szCs w:val="22"/>
          <w:lang w:val="en-GB"/>
        </w:rPr>
        <w:t xml:space="preserve"> of publications</w:t>
      </w:r>
      <w:r w:rsidR="00C60C7F" w:rsidRPr="00197566">
        <w:rPr>
          <w:b w:val="0"/>
          <w:i/>
          <w:color w:val="808080" w:themeColor="background1" w:themeShade="80"/>
          <w:szCs w:val="22"/>
          <w:lang w:val="en-GB"/>
        </w:rPr>
        <w:t xml:space="preserve"> (10 </w:t>
      </w:r>
      <w:r w:rsidRPr="00197566">
        <w:rPr>
          <w:b w:val="0"/>
          <w:i/>
          <w:color w:val="808080" w:themeColor="background1" w:themeShade="80"/>
          <w:szCs w:val="22"/>
          <w:lang w:val="en-GB"/>
        </w:rPr>
        <w:t>p</w:t>
      </w:r>
      <w:r w:rsidR="00C60C7F" w:rsidRPr="00197566">
        <w:rPr>
          <w:b w:val="0"/>
          <w:i/>
          <w:color w:val="808080" w:themeColor="background1" w:themeShade="80"/>
          <w:szCs w:val="22"/>
          <w:lang w:val="en-GB"/>
        </w:rPr>
        <w:t>ub</w:t>
      </w:r>
      <w:r w:rsidRPr="00197566">
        <w:rPr>
          <w:b w:val="0"/>
          <w:i/>
          <w:color w:val="808080" w:themeColor="background1" w:themeShade="80"/>
          <w:szCs w:val="22"/>
          <w:lang w:val="en-GB"/>
        </w:rPr>
        <w:t>lications max.</w:t>
      </w:r>
      <w:r w:rsidR="00C60C7F" w:rsidRPr="00197566">
        <w:rPr>
          <w:b w:val="0"/>
          <w:i/>
          <w:color w:val="808080" w:themeColor="background1" w:themeShade="80"/>
          <w:szCs w:val="22"/>
          <w:lang w:val="en-GB"/>
        </w:rPr>
        <w:t xml:space="preserve">, </w:t>
      </w:r>
      <w:r w:rsidR="003C6F1C" w:rsidRPr="00197566">
        <w:rPr>
          <w:b w:val="0"/>
          <w:i/>
          <w:color w:val="808080" w:themeColor="background1" w:themeShade="80"/>
          <w:szCs w:val="22"/>
          <w:lang w:val="en-GB"/>
        </w:rPr>
        <w:t xml:space="preserve">min. </w:t>
      </w:r>
      <w:r w:rsidRPr="00197566">
        <w:rPr>
          <w:b w:val="0"/>
          <w:i/>
          <w:color w:val="808080" w:themeColor="background1" w:themeShade="80"/>
          <w:szCs w:val="22"/>
          <w:lang w:val="en-GB"/>
        </w:rPr>
        <w:t xml:space="preserve">status </w:t>
      </w:r>
      <w:r w:rsidR="00405C4F" w:rsidRPr="00197566">
        <w:rPr>
          <w:b w:val="0"/>
          <w:i/>
          <w:color w:val="808080" w:themeColor="background1" w:themeShade="80"/>
          <w:szCs w:val="22"/>
          <w:lang w:val="en-GB"/>
        </w:rPr>
        <w:t xml:space="preserve">„accepted for </w:t>
      </w:r>
      <w:proofErr w:type="gramStart"/>
      <w:r w:rsidR="00405C4F" w:rsidRPr="00197566">
        <w:rPr>
          <w:b w:val="0"/>
          <w:i/>
          <w:color w:val="808080" w:themeColor="background1" w:themeShade="80"/>
          <w:szCs w:val="22"/>
          <w:lang w:val="en-GB"/>
        </w:rPr>
        <w:t>publication</w:t>
      </w:r>
      <w:r w:rsidR="003C6F1C" w:rsidRPr="00197566">
        <w:rPr>
          <w:b w:val="0"/>
          <w:i/>
          <w:color w:val="808080" w:themeColor="background1" w:themeShade="80"/>
          <w:szCs w:val="22"/>
          <w:lang w:val="en-GB"/>
        </w:rPr>
        <w:t>“</w:t>
      </w:r>
      <w:proofErr w:type="gramEnd"/>
      <w:r w:rsidR="00C60C7F" w:rsidRPr="00197566">
        <w:rPr>
          <w:b w:val="0"/>
          <w:i/>
          <w:color w:val="808080" w:themeColor="background1" w:themeShade="80"/>
          <w:szCs w:val="22"/>
          <w:lang w:val="en-GB"/>
        </w:rPr>
        <w:t>)</w:t>
      </w:r>
    </w:p>
    <w:p w14:paraId="1A0443E9" w14:textId="7F40D4AD" w:rsidR="00C60C7F" w:rsidRPr="00197566" w:rsidRDefault="000B1CAF" w:rsidP="00C60C7F">
      <w:pPr>
        <w:pStyle w:val="Textkrper"/>
        <w:numPr>
          <w:ilvl w:val="1"/>
          <w:numId w:val="11"/>
        </w:numPr>
        <w:rPr>
          <w:b w:val="0"/>
          <w:i/>
          <w:color w:val="808080" w:themeColor="background1" w:themeShade="80"/>
          <w:szCs w:val="22"/>
          <w:lang w:val="en-GB"/>
        </w:rPr>
      </w:pPr>
      <w:r w:rsidRPr="00197566">
        <w:rPr>
          <w:b w:val="0"/>
          <w:i/>
          <w:color w:val="808080" w:themeColor="background1" w:themeShade="80"/>
          <w:szCs w:val="22"/>
          <w:lang w:val="en-GB"/>
        </w:rPr>
        <w:t xml:space="preserve">list of </w:t>
      </w:r>
      <w:r w:rsidRPr="00197566">
        <w:rPr>
          <w:i/>
          <w:color w:val="808080" w:themeColor="background1" w:themeShade="80"/>
          <w:szCs w:val="22"/>
          <w:lang w:val="en-GB"/>
        </w:rPr>
        <w:t>acquired third-party funding</w:t>
      </w:r>
      <w:r w:rsidRPr="00197566">
        <w:rPr>
          <w:b w:val="0"/>
          <w:i/>
          <w:color w:val="808080" w:themeColor="background1" w:themeShade="80"/>
          <w:szCs w:val="22"/>
          <w:lang w:val="en-GB"/>
        </w:rPr>
        <w:t xml:space="preserve"> </w:t>
      </w:r>
      <w:r w:rsidR="00CE68A6" w:rsidRPr="00197566">
        <w:rPr>
          <w:b w:val="0"/>
          <w:i/>
          <w:color w:val="808080" w:themeColor="background1" w:themeShade="80"/>
          <w:szCs w:val="22"/>
          <w:lang w:val="en-GB"/>
        </w:rPr>
        <w:t>in the past five years</w:t>
      </w:r>
    </w:p>
    <w:p w14:paraId="5941CB9F" w14:textId="5FCB74A2" w:rsidR="00381A4A" w:rsidRPr="00C60C7F" w:rsidRDefault="00CE68A6" w:rsidP="00C60C7F">
      <w:pPr>
        <w:pStyle w:val="Textkrper"/>
        <w:numPr>
          <w:ilvl w:val="1"/>
          <w:numId w:val="11"/>
        </w:numPr>
        <w:rPr>
          <w:b w:val="0"/>
          <w:i/>
          <w:color w:val="808080" w:themeColor="background1" w:themeShade="80"/>
          <w:szCs w:val="22"/>
        </w:rPr>
      </w:pPr>
      <w:proofErr w:type="spellStart"/>
      <w:r>
        <w:rPr>
          <w:b w:val="0"/>
          <w:i/>
          <w:color w:val="808080" w:themeColor="background1" w:themeShade="80"/>
          <w:szCs w:val="22"/>
        </w:rPr>
        <w:t>approvals</w:t>
      </w:r>
      <w:proofErr w:type="spellEnd"/>
      <w:r w:rsidR="003C6F1C">
        <w:rPr>
          <w:b w:val="0"/>
          <w:i/>
          <w:color w:val="808080" w:themeColor="background1" w:themeShade="80"/>
          <w:szCs w:val="22"/>
        </w:rPr>
        <w:t xml:space="preserve"> (</w:t>
      </w:r>
      <w:proofErr w:type="spellStart"/>
      <w:r>
        <w:rPr>
          <w:b w:val="0"/>
          <w:i/>
          <w:color w:val="808080" w:themeColor="background1" w:themeShade="80"/>
          <w:szCs w:val="22"/>
        </w:rPr>
        <w:t>if</w:t>
      </w:r>
      <w:proofErr w:type="spellEnd"/>
      <w:r>
        <w:rPr>
          <w:b w:val="0"/>
          <w:i/>
          <w:color w:val="808080" w:themeColor="background1" w:themeShade="80"/>
          <w:szCs w:val="22"/>
        </w:rPr>
        <w:t xml:space="preserve"> </w:t>
      </w:r>
      <w:proofErr w:type="spellStart"/>
      <w:r>
        <w:rPr>
          <w:b w:val="0"/>
          <w:i/>
          <w:color w:val="808080" w:themeColor="background1" w:themeShade="80"/>
          <w:szCs w:val="22"/>
        </w:rPr>
        <w:t>applica</w:t>
      </w:r>
      <w:r w:rsidR="003C6F1C">
        <w:rPr>
          <w:b w:val="0"/>
          <w:i/>
          <w:color w:val="808080" w:themeColor="background1" w:themeShade="80"/>
          <w:szCs w:val="22"/>
        </w:rPr>
        <w:t>b</w:t>
      </w:r>
      <w:r>
        <w:rPr>
          <w:b w:val="0"/>
          <w:i/>
          <w:color w:val="808080" w:themeColor="background1" w:themeShade="80"/>
          <w:szCs w:val="22"/>
        </w:rPr>
        <w:t>le</w:t>
      </w:r>
      <w:proofErr w:type="spellEnd"/>
      <w:r w:rsidR="003C6F1C">
        <w:rPr>
          <w:b w:val="0"/>
          <w:i/>
          <w:color w:val="808080" w:themeColor="background1" w:themeShade="80"/>
          <w:szCs w:val="22"/>
        </w:rPr>
        <w:t>)</w:t>
      </w:r>
    </w:p>
    <w:p w14:paraId="30AE0036" w14:textId="436E00FC" w:rsidR="00C60C7F" w:rsidRPr="00197566" w:rsidRDefault="000B1CAF" w:rsidP="00C60C7F">
      <w:pPr>
        <w:pStyle w:val="Textkrper"/>
        <w:numPr>
          <w:ilvl w:val="0"/>
          <w:numId w:val="11"/>
        </w:numPr>
        <w:rPr>
          <w:i/>
          <w:color w:val="808080" w:themeColor="background1" w:themeShade="80"/>
          <w:szCs w:val="22"/>
          <w:lang w:val="en-GB"/>
        </w:rPr>
      </w:pPr>
      <w:r w:rsidRPr="00197566">
        <w:rPr>
          <w:i/>
          <w:color w:val="808080" w:themeColor="background1" w:themeShade="80"/>
          <w:szCs w:val="22"/>
          <w:lang w:val="en-GB"/>
        </w:rPr>
        <w:t xml:space="preserve">Font type and size: Arial 11; line spacing: single. </w:t>
      </w:r>
      <w:r w:rsidR="00740F9F" w:rsidRPr="00197566">
        <w:rPr>
          <w:i/>
          <w:color w:val="808080" w:themeColor="background1" w:themeShade="80"/>
          <w:szCs w:val="22"/>
          <w:lang w:val="en-GB"/>
        </w:rPr>
        <w:t>Exception</w:t>
      </w:r>
      <w:r w:rsidR="00C60C7F" w:rsidRPr="00197566">
        <w:rPr>
          <w:b w:val="0"/>
          <w:bCs/>
          <w:i/>
          <w:color w:val="808080" w:themeColor="background1" w:themeShade="80"/>
          <w:szCs w:val="22"/>
          <w:lang w:val="en-GB"/>
        </w:rPr>
        <w:t xml:space="preserve">: </w:t>
      </w:r>
      <w:r w:rsidR="00CE68A6" w:rsidRPr="00197566">
        <w:rPr>
          <w:b w:val="0"/>
          <w:bCs/>
          <w:i/>
          <w:color w:val="808080" w:themeColor="background1" w:themeShade="80"/>
          <w:szCs w:val="22"/>
          <w:lang w:val="en-GB"/>
        </w:rPr>
        <w:t>for</w:t>
      </w:r>
      <w:r w:rsidR="00295D3C" w:rsidRPr="00197566">
        <w:rPr>
          <w:b w:val="0"/>
          <w:bCs/>
          <w:i/>
          <w:color w:val="808080" w:themeColor="background1" w:themeShade="80"/>
          <w:szCs w:val="22"/>
          <w:lang w:val="en-GB"/>
        </w:rPr>
        <w:t xml:space="preserve"> </w:t>
      </w:r>
      <w:r w:rsidR="00CE68A6" w:rsidRPr="00197566">
        <w:rPr>
          <w:b w:val="0"/>
          <w:bCs/>
          <w:i/>
          <w:color w:val="808080" w:themeColor="background1" w:themeShade="80"/>
          <w:szCs w:val="22"/>
          <w:lang w:val="en-GB"/>
        </w:rPr>
        <w:t>publications</w:t>
      </w:r>
      <w:r w:rsidR="00C60C7F" w:rsidRPr="00197566">
        <w:rPr>
          <w:b w:val="0"/>
          <w:bCs/>
          <w:i/>
          <w:color w:val="808080" w:themeColor="background1" w:themeShade="80"/>
          <w:szCs w:val="22"/>
          <w:lang w:val="en-GB"/>
        </w:rPr>
        <w:t>/</w:t>
      </w:r>
      <w:r w:rsidR="00740F9F" w:rsidRPr="00197566">
        <w:rPr>
          <w:b w:val="0"/>
          <w:bCs/>
          <w:i/>
          <w:color w:val="808080" w:themeColor="background1" w:themeShade="80"/>
          <w:szCs w:val="22"/>
          <w:lang w:val="en-GB"/>
        </w:rPr>
        <w:t>refere</w:t>
      </w:r>
      <w:r w:rsidR="00CE68A6" w:rsidRPr="00197566">
        <w:rPr>
          <w:b w:val="0"/>
          <w:bCs/>
          <w:i/>
          <w:color w:val="808080" w:themeColor="background1" w:themeShade="80"/>
          <w:szCs w:val="22"/>
          <w:lang w:val="en-GB"/>
        </w:rPr>
        <w:t>nces</w:t>
      </w:r>
      <w:r w:rsidR="00C60C7F" w:rsidRPr="00197566">
        <w:rPr>
          <w:b w:val="0"/>
          <w:bCs/>
          <w:i/>
          <w:color w:val="808080" w:themeColor="background1" w:themeShade="80"/>
          <w:szCs w:val="22"/>
          <w:lang w:val="en-GB"/>
        </w:rPr>
        <w:t xml:space="preserve"> </w:t>
      </w:r>
      <w:r w:rsidR="00CE68A6" w:rsidRPr="00197566">
        <w:rPr>
          <w:b w:val="0"/>
          <w:bCs/>
          <w:i/>
          <w:color w:val="808080" w:themeColor="background1" w:themeShade="80"/>
          <w:szCs w:val="22"/>
          <w:lang w:val="en-GB"/>
        </w:rPr>
        <w:t>font size 8 may be used.</w:t>
      </w:r>
    </w:p>
    <w:p w14:paraId="2FDCE839" w14:textId="77777777" w:rsidR="002952D1" w:rsidRDefault="00C53B20" w:rsidP="00C60C7F">
      <w:pPr>
        <w:pStyle w:val="Textkrper"/>
        <w:numPr>
          <w:ilvl w:val="0"/>
          <w:numId w:val="11"/>
        </w:numPr>
        <w:rPr>
          <w:i/>
          <w:color w:val="808080" w:themeColor="background1" w:themeShade="80"/>
          <w:szCs w:val="22"/>
          <w:lang w:val="en-GB"/>
        </w:rPr>
      </w:pPr>
      <w:r w:rsidRPr="00197566">
        <w:rPr>
          <w:b w:val="0"/>
          <w:bCs/>
          <w:i/>
          <w:color w:val="808080" w:themeColor="background1" w:themeShade="80"/>
          <w:szCs w:val="22"/>
          <w:lang w:val="en-GB"/>
        </w:rPr>
        <w:t xml:space="preserve">Please email your application as </w:t>
      </w:r>
      <w:r w:rsidRPr="00197566">
        <w:rPr>
          <w:bCs/>
          <w:i/>
          <w:color w:val="808080" w:themeColor="background1" w:themeShade="80"/>
          <w:szCs w:val="22"/>
          <w:lang w:val="en-GB"/>
        </w:rPr>
        <w:t>one</w:t>
      </w:r>
      <w:r w:rsidR="00740F9F" w:rsidRPr="00197566">
        <w:rPr>
          <w:lang w:val="en-GB"/>
        </w:rPr>
        <w:t xml:space="preserve"> </w:t>
      </w:r>
      <w:r w:rsidR="00740F9F" w:rsidRPr="00197566">
        <w:rPr>
          <w:b w:val="0"/>
          <w:bCs/>
          <w:i/>
          <w:color w:val="808080" w:themeColor="background1" w:themeShade="80"/>
          <w:szCs w:val="22"/>
          <w:lang w:val="en-GB"/>
        </w:rPr>
        <w:t xml:space="preserve">pdf file </w:t>
      </w:r>
      <w:r w:rsidRPr="00197566">
        <w:rPr>
          <w:b w:val="0"/>
          <w:bCs/>
          <w:i/>
          <w:color w:val="808080" w:themeColor="background1" w:themeShade="80"/>
          <w:szCs w:val="22"/>
          <w:lang w:val="en-GB"/>
        </w:rPr>
        <w:t xml:space="preserve">(completed application </w:t>
      </w:r>
      <w:r w:rsidR="003C6F1C" w:rsidRPr="00197566">
        <w:rPr>
          <w:b w:val="0"/>
          <w:bCs/>
          <w:i/>
          <w:color w:val="808080" w:themeColor="background1" w:themeShade="80"/>
          <w:szCs w:val="22"/>
          <w:lang w:val="en-GB"/>
        </w:rPr>
        <w:t xml:space="preserve">form </w:t>
      </w:r>
      <w:r w:rsidR="00CE68A6" w:rsidRPr="00197566">
        <w:rPr>
          <w:b w:val="0"/>
          <w:bCs/>
          <w:i/>
          <w:color w:val="808080" w:themeColor="background1" w:themeShade="80"/>
          <w:szCs w:val="22"/>
          <w:lang w:val="en-GB"/>
        </w:rPr>
        <w:t>including</w:t>
      </w:r>
      <w:r w:rsidRPr="00197566">
        <w:rPr>
          <w:b w:val="0"/>
          <w:bCs/>
          <w:i/>
          <w:color w:val="808080" w:themeColor="background1" w:themeShade="80"/>
          <w:szCs w:val="22"/>
          <w:lang w:val="en-GB"/>
        </w:rPr>
        <w:t xml:space="preserve"> </w:t>
      </w:r>
      <w:r w:rsidR="00740F9F" w:rsidRPr="00197566">
        <w:rPr>
          <w:b w:val="0"/>
          <w:bCs/>
          <w:i/>
          <w:color w:val="808080" w:themeColor="background1" w:themeShade="80"/>
          <w:szCs w:val="22"/>
          <w:lang w:val="en-GB"/>
        </w:rPr>
        <w:t>annexes</w:t>
      </w:r>
      <w:r w:rsidRPr="00197566">
        <w:rPr>
          <w:b w:val="0"/>
          <w:bCs/>
          <w:i/>
          <w:color w:val="808080" w:themeColor="background1" w:themeShade="80"/>
          <w:szCs w:val="22"/>
          <w:lang w:val="en-GB"/>
        </w:rPr>
        <w:t xml:space="preserve">) </w:t>
      </w:r>
      <w:r w:rsidR="00B801D0" w:rsidRPr="00197566">
        <w:rPr>
          <w:b w:val="0"/>
          <w:bCs/>
          <w:i/>
          <w:color w:val="808080" w:themeColor="background1" w:themeShade="80"/>
          <w:szCs w:val="22"/>
          <w:lang w:val="en-GB"/>
        </w:rPr>
        <w:t xml:space="preserve">to </w:t>
      </w:r>
      <w:r w:rsidR="0072325E">
        <w:fldChar w:fldCharType="begin"/>
      </w:r>
      <w:r w:rsidR="0072325E" w:rsidRPr="0072325E">
        <w:rPr>
          <w:lang w:val="en-GB"/>
        </w:rPr>
        <w:instrText xml:space="preserve"> HYPERLINK "mailto:protrainu@uni-ulm.de" </w:instrText>
      </w:r>
      <w:r w:rsidR="0072325E">
        <w:fldChar w:fldCharType="separate"/>
      </w:r>
      <w:r w:rsidR="00B801D0" w:rsidRPr="00197566">
        <w:rPr>
          <w:rStyle w:val="Hyperlink"/>
          <w:i/>
          <w:szCs w:val="22"/>
          <w:lang w:val="en-GB"/>
        </w:rPr>
        <w:t>protrainu@uni-ulm.de</w:t>
      </w:r>
      <w:r w:rsidR="0072325E">
        <w:rPr>
          <w:rStyle w:val="Hyperlink"/>
          <w:i/>
          <w:szCs w:val="22"/>
          <w:lang w:val="en-GB"/>
        </w:rPr>
        <w:fldChar w:fldCharType="end"/>
      </w:r>
      <w:r w:rsidR="00CE68A6" w:rsidRPr="00197566">
        <w:rPr>
          <w:i/>
          <w:szCs w:val="22"/>
          <w:lang w:val="en-GB"/>
        </w:rPr>
        <w:t xml:space="preserve">, </w:t>
      </w:r>
      <w:r w:rsidR="004C4CFF" w:rsidRPr="00197566">
        <w:rPr>
          <w:b w:val="0"/>
          <w:bCs/>
          <w:i/>
          <w:color w:val="808080" w:themeColor="background1" w:themeShade="80"/>
          <w:szCs w:val="22"/>
          <w:lang w:val="en-GB"/>
        </w:rPr>
        <w:t>subject line</w:t>
      </w:r>
      <w:r w:rsidR="00CE68A6" w:rsidRPr="00197566">
        <w:rPr>
          <w:b w:val="0"/>
          <w:bCs/>
          <w:i/>
          <w:color w:val="808080" w:themeColor="background1" w:themeShade="80"/>
          <w:szCs w:val="22"/>
          <w:lang w:val="en-GB"/>
        </w:rPr>
        <w:t>:</w:t>
      </w:r>
      <w:r w:rsidR="004C4CFF" w:rsidRPr="00197566">
        <w:rPr>
          <w:b w:val="0"/>
          <w:bCs/>
          <w:i/>
          <w:color w:val="808080" w:themeColor="background1" w:themeShade="80"/>
          <w:szCs w:val="22"/>
          <w:lang w:val="en-GB"/>
        </w:rPr>
        <w:t xml:space="preserve"> </w:t>
      </w:r>
      <w:r w:rsidR="004C4CFF" w:rsidRPr="00197566">
        <w:rPr>
          <w:bCs/>
          <w:i/>
          <w:color w:val="808080" w:themeColor="background1" w:themeShade="80"/>
          <w:szCs w:val="22"/>
          <w:lang w:val="en-GB"/>
        </w:rPr>
        <w:t xml:space="preserve">Early Career Incubator </w:t>
      </w:r>
      <w:r w:rsidR="00C60C7F" w:rsidRPr="00197566">
        <w:rPr>
          <w:i/>
          <w:color w:val="808080" w:themeColor="background1" w:themeShade="80"/>
          <w:szCs w:val="22"/>
          <w:lang w:val="en-GB"/>
        </w:rPr>
        <w:t>202</w:t>
      </w:r>
      <w:r w:rsidR="00197566">
        <w:rPr>
          <w:i/>
          <w:color w:val="808080" w:themeColor="background1" w:themeShade="80"/>
          <w:szCs w:val="22"/>
          <w:lang w:val="en-GB"/>
        </w:rPr>
        <w:t>4</w:t>
      </w:r>
      <w:r w:rsidR="002952D1">
        <w:rPr>
          <w:i/>
          <w:color w:val="808080" w:themeColor="background1" w:themeShade="80"/>
          <w:szCs w:val="22"/>
          <w:lang w:val="en-GB"/>
        </w:rPr>
        <w:t xml:space="preserve"> </w:t>
      </w:r>
    </w:p>
    <w:p w14:paraId="42B77322" w14:textId="4DDB9AAA" w:rsidR="002952D1" w:rsidRDefault="004D7F5C" w:rsidP="002952D1">
      <w:pPr>
        <w:pStyle w:val="Textkrper"/>
        <w:ind w:left="720"/>
        <w:rPr>
          <w:b w:val="0"/>
          <w:i/>
          <w:color w:val="808080" w:themeColor="background1" w:themeShade="80"/>
          <w:szCs w:val="22"/>
          <w:lang w:val="en-GB"/>
        </w:rPr>
      </w:pPr>
      <w:r>
        <w:rPr>
          <w:i/>
          <w:color w:val="808080" w:themeColor="background1" w:themeShade="80"/>
          <w:szCs w:val="22"/>
          <w:lang w:val="en-GB"/>
        </w:rPr>
        <w:t xml:space="preserve">and submit </w:t>
      </w:r>
      <w:r w:rsidR="002952D1" w:rsidRPr="002952D1">
        <w:rPr>
          <w:b w:val="0"/>
          <w:i/>
          <w:color w:val="808080" w:themeColor="background1" w:themeShade="80"/>
          <w:szCs w:val="22"/>
          <w:lang w:val="en-GB"/>
        </w:rPr>
        <w:t xml:space="preserve">a </w:t>
      </w:r>
      <w:r w:rsidR="002952D1" w:rsidRPr="002952D1">
        <w:rPr>
          <w:i/>
          <w:color w:val="808080" w:themeColor="background1" w:themeShade="80"/>
          <w:szCs w:val="22"/>
          <w:lang w:val="en-GB"/>
        </w:rPr>
        <w:t>printout of the complete application</w:t>
      </w:r>
      <w:r w:rsidR="002952D1" w:rsidRPr="002952D1">
        <w:rPr>
          <w:b w:val="0"/>
          <w:i/>
          <w:color w:val="808080" w:themeColor="background1" w:themeShade="80"/>
          <w:szCs w:val="22"/>
          <w:lang w:val="en-GB"/>
        </w:rPr>
        <w:t xml:space="preserve"> (including attachments) by in-house mail to the Graduate and Professional Training </w:t>
      </w:r>
      <w:proofErr w:type="spellStart"/>
      <w:r w:rsidR="002952D1" w:rsidRPr="002952D1">
        <w:rPr>
          <w:b w:val="0"/>
          <w:i/>
          <w:color w:val="808080" w:themeColor="background1" w:themeShade="80"/>
          <w:szCs w:val="22"/>
          <w:lang w:val="en-GB"/>
        </w:rPr>
        <w:t>Center</w:t>
      </w:r>
      <w:proofErr w:type="spellEnd"/>
      <w:r w:rsidR="002952D1" w:rsidRPr="002952D1">
        <w:rPr>
          <w:b w:val="0"/>
          <w:i/>
          <w:color w:val="808080" w:themeColor="background1" w:themeShade="80"/>
          <w:szCs w:val="22"/>
          <w:lang w:val="en-GB"/>
        </w:rPr>
        <w:t xml:space="preserve"> </w:t>
      </w:r>
    </w:p>
    <w:p w14:paraId="36AD33E8" w14:textId="6062A096" w:rsidR="00B061C8" w:rsidRPr="00197566" w:rsidRDefault="000B1CAF" w:rsidP="002952D1">
      <w:pPr>
        <w:pStyle w:val="Textkrper"/>
        <w:numPr>
          <w:ilvl w:val="0"/>
          <w:numId w:val="11"/>
        </w:numPr>
        <w:rPr>
          <w:i/>
          <w:color w:val="808080" w:themeColor="background1" w:themeShade="80"/>
          <w:szCs w:val="22"/>
          <w:lang w:val="en-GB"/>
        </w:rPr>
      </w:pPr>
      <w:r w:rsidRPr="00197566">
        <w:rPr>
          <w:b w:val="0"/>
          <w:bCs/>
          <w:i/>
          <w:color w:val="808080" w:themeColor="background1" w:themeShade="80"/>
          <w:szCs w:val="22"/>
          <w:lang w:val="en-GB"/>
        </w:rPr>
        <w:t>Applications that do not meet the formal requirements will be excluded from the selection process.</w:t>
      </w:r>
    </w:p>
    <w:p w14:paraId="30E475BD" w14:textId="4785AE19" w:rsidR="00AA77A8" w:rsidRPr="00197566" w:rsidRDefault="00AA77A8" w:rsidP="00924DEF">
      <w:pPr>
        <w:spacing w:line="276" w:lineRule="auto"/>
        <w:rPr>
          <w:lang w:val="en-GB"/>
        </w:rPr>
      </w:pPr>
    </w:p>
    <w:p w14:paraId="05353C77" w14:textId="52863E30" w:rsidR="00FF2220" w:rsidRPr="00197566" w:rsidRDefault="00C969E9" w:rsidP="00C969E9">
      <w:pPr>
        <w:spacing w:line="276" w:lineRule="auto"/>
        <w:rPr>
          <w:b/>
          <w:u w:val="single"/>
          <w:lang w:val="en-GB"/>
        </w:rPr>
      </w:pPr>
      <w:r w:rsidRPr="00197566">
        <w:rPr>
          <w:b/>
          <w:u w:val="single"/>
          <w:lang w:val="en-GB"/>
        </w:rPr>
        <w:t xml:space="preserve">1. </w:t>
      </w:r>
      <w:r w:rsidR="00FF2220" w:rsidRPr="00197566">
        <w:rPr>
          <w:b/>
          <w:u w:val="single"/>
          <w:lang w:val="en-GB"/>
        </w:rPr>
        <w:t>A</w:t>
      </w:r>
      <w:r w:rsidR="000B1CAF" w:rsidRPr="00197566">
        <w:rPr>
          <w:b/>
          <w:u w:val="single"/>
          <w:lang w:val="en-GB"/>
        </w:rPr>
        <w:t>pplicant/s</w:t>
      </w:r>
      <w:r w:rsidR="00FF2220" w:rsidRPr="00197566">
        <w:rPr>
          <w:b/>
          <w:u w:val="single"/>
          <w:lang w:val="en-GB"/>
        </w:rPr>
        <w:t xml:space="preserve"> (</w:t>
      </w:r>
      <w:r w:rsidR="000B1CAF" w:rsidRPr="00197566">
        <w:rPr>
          <w:b/>
          <w:u w:val="single"/>
          <w:lang w:val="en-GB"/>
        </w:rPr>
        <w:t>p</w:t>
      </w:r>
      <w:r w:rsidR="00FF2220" w:rsidRPr="00197566">
        <w:rPr>
          <w:b/>
          <w:u w:val="single"/>
          <w:lang w:val="en-GB"/>
        </w:rPr>
        <w:t>ro</w:t>
      </w:r>
      <w:r w:rsidR="000B1CAF" w:rsidRPr="00197566">
        <w:rPr>
          <w:b/>
          <w:u w:val="single"/>
          <w:lang w:val="en-GB"/>
        </w:rPr>
        <w:t>ject manager</w:t>
      </w:r>
      <w:r w:rsidR="00FF2220" w:rsidRPr="00197566">
        <w:rPr>
          <w:b/>
          <w:u w:val="single"/>
          <w:lang w:val="en-GB"/>
        </w:rPr>
        <w:t>):</w:t>
      </w:r>
    </w:p>
    <w:p w14:paraId="602972E4" w14:textId="29D0C08C" w:rsidR="00953873" w:rsidRDefault="00953873" w:rsidP="00924DEF">
      <w:pPr>
        <w:tabs>
          <w:tab w:val="left" w:pos="851"/>
        </w:tabs>
        <w:spacing w:line="276" w:lineRule="auto"/>
        <w:rPr>
          <w:i/>
          <w:color w:val="808080" w:themeColor="background1" w:themeShade="80"/>
          <w:lang w:val="en-GB"/>
        </w:rPr>
      </w:pPr>
      <w:r w:rsidRPr="00953873">
        <w:rPr>
          <w:i/>
          <w:color w:val="808080" w:themeColor="background1" w:themeShade="80"/>
          <w:lang w:val="en-GB"/>
        </w:rPr>
        <w:t>An employment relationship with Ulm University or a scholarship based there are required.</w:t>
      </w:r>
    </w:p>
    <w:p w14:paraId="5FA98EA4" w14:textId="286F7FD7" w:rsidR="00B061C8" w:rsidRPr="00197566" w:rsidRDefault="00D725AF" w:rsidP="00B061C8">
      <w:pPr>
        <w:tabs>
          <w:tab w:val="left" w:pos="851"/>
        </w:tabs>
        <w:spacing w:line="276" w:lineRule="auto"/>
        <w:rPr>
          <w:i/>
          <w:color w:val="808080" w:themeColor="background1" w:themeShade="80"/>
          <w:lang w:val="en-GB"/>
        </w:rPr>
      </w:pPr>
      <w:r w:rsidRPr="00197566">
        <w:rPr>
          <w:i/>
          <w:color w:val="808080" w:themeColor="background1" w:themeShade="80"/>
          <w:lang w:val="en-GB"/>
        </w:rPr>
        <w:t>Applications may be submitted by early career researchers (postdoc phase onwards in agreement with their heads of institute) as well as by professors of the following faculties:</w:t>
      </w:r>
    </w:p>
    <w:p w14:paraId="443E35FF" w14:textId="0D8895FA" w:rsidR="00B061C8" w:rsidRPr="00197566" w:rsidRDefault="000B1CAF" w:rsidP="00D80F0B">
      <w:pPr>
        <w:pStyle w:val="Listenabsatz"/>
        <w:numPr>
          <w:ilvl w:val="0"/>
          <w:numId w:val="17"/>
        </w:numPr>
        <w:tabs>
          <w:tab w:val="left" w:pos="851"/>
        </w:tabs>
        <w:spacing w:line="276" w:lineRule="auto"/>
        <w:rPr>
          <w:i/>
          <w:color w:val="808080" w:themeColor="background1" w:themeShade="80"/>
          <w:lang w:val="en-GB"/>
        </w:rPr>
      </w:pPr>
      <w:r w:rsidRPr="00197566">
        <w:rPr>
          <w:i/>
          <w:color w:val="808080" w:themeColor="background1" w:themeShade="80"/>
          <w:lang w:val="en-GB"/>
        </w:rPr>
        <w:t>Faculty of Engineering, Computer Science and Psychology</w:t>
      </w:r>
    </w:p>
    <w:p w14:paraId="21AA5599" w14:textId="4BEE5410" w:rsidR="00B061C8" w:rsidRPr="00D80F0B" w:rsidRDefault="000B1CAF" w:rsidP="00D80F0B">
      <w:pPr>
        <w:pStyle w:val="Listenabsatz"/>
        <w:numPr>
          <w:ilvl w:val="0"/>
          <w:numId w:val="17"/>
        </w:numPr>
        <w:tabs>
          <w:tab w:val="left" w:pos="851"/>
        </w:tabs>
        <w:spacing w:line="276" w:lineRule="auto"/>
        <w:rPr>
          <w:i/>
          <w:color w:val="808080" w:themeColor="background1" w:themeShade="80"/>
        </w:rPr>
      </w:pPr>
      <w:r w:rsidRPr="00D80F0B">
        <w:rPr>
          <w:i/>
          <w:color w:val="808080" w:themeColor="background1" w:themeShade="80"/>
        </w:rPr>
        <w:t xml:space="preserve">Faculty </w:t>
      </w:r>
      <w:proofErr w:type="spellStart"/>
      <w:r w:rsidRPr="00D80F0B">
        <w:rPr>
          <w:i/>
          <w:color w:val="808080" w:themeColor="background1" w:themeShade="80"/>
        </w:rPr>
        <w:t>of</w:t>
      </w:r>
      <w:proofErr w:type="spellEnd"/>
      <w:r w:rsidRPr="00D80F0B">
        <w:rPr>
          <w:i/>
          <w:color w:val="808080" w:themeColor="background1" w:themeShade="80"/>
        </w:rPr>
        <w:t xml:space="preserve"> </w:t>
      </w:r>
      <w:proofErr w:type="spellStart"/>
      <w:r w:rsidRPr="00D80F0B">
        <w:rPr>
          <w:i/>
          <w:color w:val="808080" w:themeColor="background1" w:themeShade="80"/>
        </w:rPr>
        <w:t>Mathematics</w:t>
      </w:r>
      <w:proofErr w:type="spellEnd"/>
      <w:r w:rsidRPr="00D80F0B">
        <w:rPr>
          <w:i/>
          <w:color w:val="808080" w:themeColor="background1" w:themeShade="80"/>
        </w:rPr>
        <w:t xml:space="preserve"> and Economics</w:t>
      </w:r>
    </w:p>
    <w:p w14:paraId="729FB934" w14:textId="111BC527" w:rsidR="00B061C8" w:rsidRPr="00D80F0B" w:rsidRDefault="000B1CAF" w:rsidP="00D80F0B">
      <w:pPr>
        <w:pStyle w:val="Listenabsatz"/>
        <w:numPr>
          <w:ilvl w:val="0"/>
          <w:numId w:val="17"/>
        </w:numPr>
        <w:tabs>
          <w:tab w:val="left" w:pos="851"/>
        </w:tabs>
        <w:spacing w:line="276" w:lineRule="auto"/>
        <w:rPr>
          <w:i/>
          <w:color w:val="808080" w:themeColor="background1" w:themeShade="80"/>
        </w:rPr>
      </w:pPr>
      <w:r w:rsidRPr="00D80F0B">
        <w:rPr>
          <w:i/>
          <w:color w:val="808080" w:themeColor="background1" w:themeShade="80"/>
        </w:rPr>
        <w:t xml:space="preserve">Faculty </w:t>
      </w:r>
      <w:proofErr w:type="spellStart"/>
      <w:r w:rsidRPr="00D80F0B">
        <w:rPr>
          <w:i/>
          <w:color w:val="808080" w:themeColor="background1" w:themeShade="80"/>
        </w:rPr>
        <w:t>of</w:t>
      </w:r>
      <w:proofErr w:type="spellEnd"/>
      <w:r w:rsidRPr="00D80F0B">
        <w:rPr>
          <w:i/>
          <w:color w:val="808080" w:themeColor="background1" w:themeShade="80"/>
        </w:rPr>
        <w:t xml:space="preserve"> Natural Sciences</w:t>
      </w:r>
    </w:p>
    <w:p w14:paraId="4C88C097" w14:textId="35514F13" w:rsidR="00AA77A8" w:rsidRDefault="00AA77A8" w:rsidP="00924DEF">
      <w:pPr>
        <w:tabs>
          <w:tab w:val="left" w:pos="851"/>
        </w:tabs>
        <w:spacing w:line="276" w:lineRule="auto"/>
      </w:pPr>
    </w:p>
    <w:p w14:paraId="3DF91A01" w14:textId="7B9A4280" w:rsidR="00AA77A8" w:rsidRPr="00197566" w:rsidRDefault="00B061C8" w:rsidP="00B22908">
      <w:pPr>
        <w:tabs>
          <w:tab w:val="left" w:pos="851"/>
        </w:tabs>
        <w:spacing w:line="276" w:lineRule="auto"/>
        <w:ind w:left="851" w:hanging="851"/>
        <w:rPr>
          <w:lang w:val="en-GB"/>
        </w:rPr>
      </w:pPr>
      <w:r w:rsidRPr="00197566">
        <w:rPr>
          <w:lang w:val="en-GB"/>
        </w:rPr>
        <w:t xml:space="preserve">1.1 </w:t>
      </w:r>
      <w:r w:rsidR="000B1CAF" w:rsidRPr="00197566">
        <w:rPr>
          <w:lang w:val="en-GB"/>
        </w:rPr>
        <w:t>Applicant (project manager)</w:t>
      </w:r>
      <w:r w:rsidR="00AA77A8" w:rsidRPr="00197566">
        <w:rPr>
          <w:lang w:val="en-GB"/>
        </w:rPr>
        <w:t xml:space="preserve">: </w:t>
      </w:r>
      <w:r w:rsidR="000B1CAF" w:rsidRPr="00197566">
        <w:rPr>
          <w:lang w:val="en-GB"/>
        </w:rPr>
        <w:t>n</w:t>
      </w:r>
      <w:r w:rsidR="00AA77A8" w:rsidRPr="00197566">
        <w:rPr>
          <w:lang w:val="en-GB"/>
        </w:rPr>
        <w:t xml:space="preserve">ame, </w:t>
      </w:r>
      <w:r w:rsidR="000B1CAF" w:rsidRPr="00197566">
        <w:rPr>
          <w:lang w:val="en-GB"/>
        </w:rPr>
        <w:t>first name</w:t>
      </w:r>
      <w:r w:rsidR="00AA77A8" w:rsidRPr="00197566">
        <w:rPr>
          <w:lang w:val="en-GB"/>
        </w:rPr>
        <w:t xml:space="preserve">, </w:t>
      </w:r>
      <w:r w:rsidR="000B1CAF" w:rsidRPr="00197566">
        <w:rPr>
          <w:lang w:val="en-GB"/>
        </w:rPr>
        <w:t>t</w:t>
      </w:r>
      <w:r w:rsidR="00AA77A8" w:rsidRPr="00197566">
        <w:rPr>
          <w:lang w:val="en-GB"/>
        </w:rPr>
        <w:t>itl</w:t>
      </w:r>
      <w:r w:rsidR="000B1CAF" w:rsidRPr="00197566">
        <w:rPr>
          <w:lang w:val="en-GB"/>
        </w:rPr>
        <w:t>e</w:t>
      </w:r>
      <w:r w:rsidR="00AA77A8" w:rsidRPr="00197566">
        <w:rPr>
          <w:lang w:val="en-GB"/>
        </w:rPr>
        <w:t xml:space="preserve">, </w:t>
      </w:r>
      <w:r w:rsidR="000B1CAF" w:rsidRPr="00197566">
        <w:rPr>
          <w:lang w:val="en-GB"/>
        </w:rPr>
        <w:t>i</w:t>
      </w:r>
      <w:r w:rsidR="00AA77A8" w:rsidRPr="00197566">
        <w:rPr>
          <w:lang w:val="en-GB"/>
        </w:rPr>
        <w:t>nstitut</w:t>
      </w:r>
      <w:r w:rsidR="000B1CAF" w:rsidRPr="00197566">
        <w:rPr>
          <w:lang w:val="en-GB"/>
        </w:rPr>
        <w:t>e</w:t>
      </w:r>
      <w:r w:rsidR="00AA77A8" w:rsidRPr="00197566">
        <w:rPr>
          <w:lang w:val="en-GB"/>
        </w:rPr>
        <w:t xml:space="preserve">, </w:t>
      </w:r>
      <w:r w:rsidR="000B1CAF" w:rsidRPr="00197566">
        <w:rPr>
          <w:lang w:val="en-GB"/>
        </w:rPr>
        <w:t>f</w:t>
      </w:r>
      <w:r w:rsidR="00AA77A8" w:rsidRPr="00197566">
        <w:rPr>
          <w:lang w:val="en-GB"/>
        </w:rPr>
        <w:t>a</w:t>
      </w:r>
      <w:r w:rsidR="000B1CAF" w:rsidRPr="00197566">
        <w:rPr>
          <w:lang w:val="en-GB"/>
        </w:rPr>
        <w:t>c</w:t>
      </w:r>
      <w:r w:rsidR="00AA77A8" w:rsidRPr="00197566">
        <w:rPr>
          <w:lang w:val="en-GB"/>
        </w:rPr>
        <w:t>ult</w:t>
      </w:r>
      <w:r w:rsidR="000B1CAF" w:rsidRPr="00197566">
        <w:rPr>
          <w:lang w:val="en-GB"/>
        </w:rPr>
        <w:t>y</w:t>
      </w:r>
      <w:r w:rsidR="00AA77A8" w:rsidRPr="00197566">
        <w:rPr>
          <w:lang w:val="en-GB"/>
        </w:rPr>
        <w:t xml:space="preserve">, </w:t>
      </w:r>
      <w:r w:rsidR="000B1CAF" w:rsidRPr="00197566">
        <w:rPr>
          <w:lang w:val="en-GB"/>
        </w:rPr>
        <w:t>em</w:t>
      </w:r>
      <w:r w:rsidR="00AA77A8" w:rsidRPr="00197566">
        <w:rPr>
          <w:lang w:val="en-GB"/>
        </w:rPr>
        <w:t xml:space="preserve">ail, </w:t>
      </w:r>
      <w:r w:rsidR="000B1CAF" w:rsidRPr="00197566">
        <w:rPr>
          <w:lang w:val="en-GB"/>
        </w:rPr>
        <w:t>phone</w:t>
      </w:r>
    </w:p>
    <w:p w14:paraId="529811F1" w14:textId="77777777" w:rsidR="00AA77A8" w:rsidRPr="00197566" w:rsidRDefault="00AA77A8" w:rsidP="00924DEF">
      <w:pPr>
        <w:tabs>
          <w:tab w:val="left" w:pos="851"/>
        </w:tabs>
        <w:spacing w:line="276" w:lineRule="auto"/>
        <w:rPr>
          <w:lang w:val="en-GB"/>
        </w:rPr>
      </w:pPr>
    </w:p>
    <w:p w14:paraId="7F035653" w14:textId="68E91A1E" w:rsidR="00AA77A8" w:rsidRPr="00197566" w:rsidRDefault="00AA77A8" w:rsidP="00B061C8">
      <w:pPr>
        <w:tabs>
          <w:tab w:val="left" w:pos="851"/>
        </w:tabs>
        <w:spacing w:line="276" w:lineRule="auto"/>
        <w:ind w:left="708" w:hanging="708"/>
        <w:rPr>
          <w:lang w:val="en-GB"/>
        </w:rPr>
      </w:pPr>
      <w:r w:rsidRPr="00197566">
        <w:rPr>
          <w:lang w:val="en-GB"/>
        </w:rPr>
        <w:t>1.2</w:t>
      </w:r>
      <w:r w:rsidR="00B061C8" w:rsidRPr="00197566">
        <w:rPr>
          <w:lang w:val="en-GB"/>
        </w:rPr>
        <w:t xml:space="preserve"> </w:t>
      </w:r>
      <w:r w:rsidR="000B1CAF" w:rsidRPr="00197566">
        <w:rPr>
          <w:i/>
          <w:lang w:val="en-GB"/>
        </w:rPr>
        <w:t>If applicable</w:t>
      </w:r>
      <w:r w:rsidR="00B061C8" w:rsidRPr="00197566">
        <w:rPr>
          <w:i/>
          <w:lang w:val="en-GB"/>
        </w:rPr>
        <w:t>:</w:t>
      </w:r>
      <w:r w:rsidR="00B061C8" w:rsidRPr="00197566">
        <w:rPr>
          <w:lang w:val="en-GB"/>
        </w:rPr>
        <w:t xml:space="preserve"> </w:t>
      </w:r>
      <w:r w:rsidR="000B1CAF" w:rsidRPr="00197566">
        <w:rPr>
          <w:lang w:val="en-GB"/>
        </w:rPr>
        <w:t>Co-applicant/s</w:t>
      </w:r>
      <w:r w:rsidR="00B061C8" w:rsidRPr="00197566">
        <w:rPr>
          <w:lang w:val="en-GB"/>
        </w:rPr>
        <w:t xml:space="preserve">: </w:t>
      </w:r>
      <w:r w:rsidR="000B1CAF" w:rsidRPr="00197566">
        <w:rPr>
          <w:lang w:val="en-GB"/>
        </w:rPr>
        <w:t>n</w:t>
      </w:r>
      <w:r w:rsidRPr="00197566">
        <w:rPr>
          <w:lang w:val="en-GB"/>
        </w:rPr>
        <w:t xml:space="preserve">ame, </w:t>
      </w:r>
      <w:r w:rsidR="000B1CAF" w:rsidRPr="00197566">
        <w:rPr>
          <w:lang w:val="en-GB"/>
        </w:rPr>
        <w:t>first name</w:t>
      </w:r>
      <w:r w:rsidRPr="00197566">
        <w:rPr>
          <w:lang w:val="en-GB"/>
        </w:rPr>
        <w:t xml:space="preserve">, </w:t>
      </w:r>
      <w:r w:rsidR="000B1CAF" w:rsidRPr="00197566">
        <w:rPr>
          <w:lang w:val="en-GB"/>
        </w:rPr>
        <w:t>title</w:t>
      </w:r>
      <w:r w:rsidRPr="00197566">
        <w:rPr>
          <w:lang w:val="en-GB"/>
        </w:rPr>
        <w:t xml:space="preserve">, </w:t>
      </w:r>
      <w:r w:rsidR="000B1CAF" w:rsidRPr="00197566">
        <w:rPr>
          <w:lang w:val="en-GB"/>
        </w:rPr>
        <w:t>i</w:t>
      </w:r>
      <w:r w:rsidRPr="00197566">
        <w:rPr>
          <w:lang w:val="en-GB"/>
        </w:rPr>
        <w:t>nstitut</w:t>
      </w:r>
      <w:r w:rsidR="000B1CAF" w:rsidRPr="00197566">
        <w:rPr>
          <w:lang w:val="en-GB"/>
        </w:rPr>
        <w:t>e</w:t>
      </w:r>
      <w:r w:rsidRPr="00197566">
        <w:rPr>
          <w:lang w:val="en-GB"/>
        </w:rPr>
        <w:t xml:space="preserve">, </w:t>
      </w:r>
      <w:r w:rsidR="000B1CAF" w:rsidRPr="00197566">
        <w:rPr>
          <w:lang w:val="en-GB"/>
        </w:rPr>
        <w:t>f</w:t>
      </w:r>
      <w:r w:rsidR="00B061C8" w:rsidRPr="00197566">
        <w:rPr>
          <w:lang w:val="en-GB"/>
        </w:rPr>
        <w:t>a</w:t>
      </w:r>
      <w:r w:rsidR="000B1CAF" w:rsidRPr="00197566">
        <w:rPr>
          <w:lang w:val="en-GB"/>
        </w:rPr>
        <w:t>c</w:t>
      </w:r>
      <w:r w:rsidR="00B061C8" w:rsidRPr="00197566">
        <w:rPr>
          <w:lang w:val="en-GB"/>
        </w:rPr>
        <w:t>ult</w:t>
      </w:r>
      <w:r w:rsidR="000B1CAF" w:rsidRPr="00197566">
        <w:rPr>
          <w:lang w:val="en-GB"/>
        </w:rPr>
        <w:t>y</w:t>
      </w:r>
      <w:r w:rsidR="00B061C8" w:rsidRPr="00197566">
        <w:rPr>
          <w:lang w:val="en-GB"/>
        </w:rPr>
        <w:t xml:space="preserve">, </w:t>
      </w:r>
      <w:r w:rsidR="000B1CAF" w:rsidRPr="00197566">
        <w:rPr>
          <w:lang w:val="en-GB"/>
        </w:rPr>
        <w:t>email</w:t>
      </w:r>
      <w:r w:rsidRPr="00197566">
        <w:rPr>
          <w:lang w:val="en-GB"/>
        </w:rPr>
        <w:t xml:space="preserve">, </w:t>
      </w:r>
      <w:r w:rsidR="000B1CAF" w:rsidRPr="00197566">
        <w:rPr>
          <w:lang w:val="en-GB"/>
        </w:rPr>
        <w:t>phone</w:t>
      </w:r>
    </w:p>
    <w:p w14:paraId="22780BA8" w14:textId="77777777" w:rsidR="00295D3C" w:rsidRPr="00197566" w:rsidRDefault="00295D3C" w:rsidP="00B061C8">
      <w:pPr>
        <w:tabs>
          <w:tab w:val="left" w:pos="851"/>
        </w:tabs>
        <w:spacing w:line="276" w:lineRule="auto"/>
        <w:ind w:left="708" w:hanging="708"/>
        <w:rPr>
          <w:lang w:val="en-GB"/>
        </w:rPr>
      </w:pPr>
    </w:p>
    <w:p w14:paraId="3CD33254" w14:textId="7C391CD8" w:rsidR="00295D3C" w:rsidRPr="00197566" w:rsidRDefault="00295D3C" w:rsidP="00295D3C">
      <w:pPr>
        <w:tabs>
          <w:tab w:val="left" w:pos="851"/>
        </w:tabs>
        <w:spacing w:line="276" w:lineRule="auto"/>
        <w:ind w:left="360" w:hanging="360"/>
        <w:rPr>
          <w:i/>
          <w:lang w:val="en-GB"/>
        </w:rPr>
      </w:pPr>
      <w:r w:rsidRPr="00197566">
        <w:rPr>
          <w:i/>
          <w:lang w:val="en-GB"/>
        </w:rPr>
        <w:t>(</w:t>
      </w:r>
      <w:r w:rsidR="00D905EB" w:rsidRPr="00197566">
        <w:rPr>
          <w:i/>
          <w:lang w:val="en-GB"/>
        </w:rPr>
        <w:t>if applicable, add any further co-applicants</w:t>
      </w:r>
      <w:r w:rsidRPr="00197566">
        <w:rPr>
          <w:i/>
          <w:lang w:val="en-GB"/>
        </w:rPr>
        <w:t>)</w:t>
      </w:r>
    </w:p>
    <w:p w14:paraId="5E68C87C" w14:textId="77777777" w:rsidR="004E07E7" w:rsidRPr="00197566" w:rsidRDefault="004E07E7" w:rsidP="00924DEF">
      <w:pPr>
        <w:tabs>
          <w:tab w:val="left" w:pos="851"/>
        </w:tabs>
        <w:spacing w:line="276" w:lineRule="auto"/>
        <w:ind w:left="360" w:hanging="360"/>
        <w:rPr>
          <w:i/>
          <w:lang w:val="en-GB"/>
        </w:rPr>
      </w:pPr>
    </w:p>
    <w:p w14:paraId="3A519F7B" w14:textId="41E11AF2" w:rsidR="00CD54C3" w:rsidRPr="00197566" w:rsidRDefault="00AA77A8" w:rsidP="00AA77A8">
      <w:pPr>
        <w:spacing w:line="276" w:lineRule="auto"/>
        <w:rPr>
          <w:b/>
          <w:u w:val="single"/>
          <w:lang w:val="en-GB"/>
        </w:rPr>
      </w:pPr>
      <w:r w:rsidRPr="00197566">
        <w:rPr>
          <w:b/>
          <w:u w:val="single"/>
          <w:lang w:val="en-GB"/>
        </w:rPr>
        <w:t>2.</w:t>
      </w:r>
      <w:r w:rsidR="00CD54C3" w:rsidRPr="00197566">
        <w:rPr>
          <w:b/>
          <w:u w:val="single"/>
          <w:lang w:val="en-GB"/>
        </w:rPr>
        <w:t xml:space="preserve"> </w:t>
      </w:r>
      <w:r w:rsidR="003E0781" w:rsidRPr="00197566">
        <w:rPr>
          <w:b/>
          <w:u w:val="single"/>
          <w:lang w:val="en-GB"/>
        </w:rPr>
        <w:t>Information on the project</w:t>
      </w:r>
    </w:p>
    <w:p w14:paraId="006A3964" w14:textId="087C421C" w:rsidR="00B22908" w:rsidRPr="00197566" w:rsidRDefault="00CD54C3" w:rsidP="00AA77A8">
      <w:pPr>
        <w:spacing w:line="276" w:lineRule="auto"/>
        <w:rPr>
          <w:b/>
          <w:lang w:val="en-GB"/>
        </w:rPr>
      </w:pPr>
      <w:r w:rsidRPr="00197566">
        <w:rPr>
          <w:b/>
          <w:lang w:val="en-GB"/>
        </w:rPr>
        <w:t xml:space="preserve">2.1 </w:t>
      </w:r>
      <w:r w:rsidR="00FF2220" w:rsidRPr="00197566">
        <w:rPr>
          <w:b/>
          <w:lang w:val="en-GB"/>
        </w:rPr>
        <w:t>T</w:t>
      </w:r>
      <w:r w:rsidR="003E0781" w:rsidRPr="00197566">
        <w:rPr>
          <w:b/>
          <w:lang w:val="en-GB"/>
        </w:rPr>
        <w:t>itle/Topic</w:t>
      </w:r>
    </w:p>
    <w:p w14:paraId="3101799D" w14:textId="77777777" w:rsidR="00E032C1" w:rsidRPr="00197566" w:rsidRDefault="00E032C1" w:rsidP="00AA77A8">
      <w:pPr>
        <w:spacing w:line="276" w:lineRule="auto"/>
        <w:rPr>
          <w:b/>
          <w:lang w:val="en-GB"/>
        </w:rPr>
      </w:pPr>
    </w:p>
    <w:p w14:paraId="71E27493" w14:textId="3848A977" w:rsidR="004A0E99" w:rsidRPr="00197566" w:rsidRDefault="00CD54C3" w:rsidP="00AA77A8">
      <w:pPr>
        <w:spacing w:line="276" w:lineRule="auto"/>
        <w:rPr>
          <w:b/>
          <w:lang w:val="en-GB"/>
        </w:rPr>
      </w:pPr>
      <w:r w:rsidRPr="00197566">
        <w:rPr>
          <w:b/>
          <w:lang w:val="en-GB"/>
        </w:rPr>
        <w:t xml:space="preserve">2.2 </w:t>
      </w:r>
      <w:r w:rsidR="00F86DAC" w:rsidRPr="00197566">
        <w:rPr>
          <w:b/>
          <w:lang w:val="en-GB"/>
        </w:rPr>
        <w:t>Keywords</w:t>
      </w:r>
      <w:r w:rsidRPr="00197566">
        <w:rPr>
          <w:b/>
          <w:lang w:val="en-GB"/>
        </w:rPr>
        <w:t xml:space="preserve"> </w:t>
      </w:r>
    </w:p>
    <w:p w14:paraId="591544D3" w14:textId="645B2394" w:rsidR="00F86DAC" w:rsidRPr="00197566" w:rsidRDefault="00F86DAC" w:rsidP="00AA77A8">
      <w:pPr>
        <w:spacing w:line="276" w:lineRule="auto"/>
        <w:rPr>
          <w:i/>
          <w:color w:val="808080" w:themeColor="background1" w:themeShade="80"/>
          <w:szCs w:val="22"/>
          <w:lang w:val="en-GB"/>
        </w:rPr>
      </w:pPr>
      <w:r w:rsidRPr="00197566">
        <w:rPr>
          <w:i/>
          <w:color w:val="808080" w:themeColor="background1" w:themeShade="80"/>
          <w:szCs w:val="22"/>
          <w:lang w:val="en-GB"/>
        </w:rPr>
        <w:t>max. 3</w:t>
      </w:r>
    </w:p>
    <w:p w14:paraId="1770D2FD" w14:textId="77777777" w:rsidR="00E032C1" w:rsidRPr="00197566" w:rsidRDefault="00E032C1" w:rsidP="00AA77A8">
      <w:pPr>
        <w:spacing w:line="276" w:lineRule="auto"/>
        <w:rPr>
          <w:b/>
          <w:color w:val="808080" w:themeColor="background1" w:themeShade="80"/>
          <w:szCs w:val="22"/>
          <w:lang w:val="en-GB"/>
        </w:rPr>
      </w:pPr>
    </w:p>
    <w:p w14:paraId="753D5B3A" w14:textId="5E52E5EE" w:rsidR="00CD54C3" w:rsidRPr="00197566" w:rsidRDefault="00CD54C3" w:rsidP="00CD54C3">
      <w:pPr>
        <w:spacing w:line="276" w:lineRule="auto"/>
        <w:rPr>
          <w:b/>
          <w:lang w:val="en-GB"/>
        </w:rPr>
      </w:pPr>
      <w:r w:rsidRPr="00197566">
        <w:rPr>
          <w:b/>
          <w:lang w:val="en-GB"/>
        </w:rPr>
        <w:t xml:space="preserve">2.3 Abstract </w:t>
      </w:r>
    </w:p>
    <w:p w14:paraId="6293E518" w14:textId="1A85CD4F" w:rsidR="000C219C" w:rsidRPr="00197566" w:rsidRDefault="000C219C" w:rsidP="000C219C">
      <w:pPr>
        <w:keepNext/>
        <w:spacing w:line="276" w:lineRule="auto"/>
        <w:rPr>
          <w:i/>
          <w:color w:val="808080" w:themeColor="background1" w:themeShade="80"/>
          <w:lang w:val="en-GB"/>
        </w:rPr>
      </w:pPr>
      <w:r w:rsidRPr="00197566">
        <w:rPr>
          <w:i/>
          <w:color w:val="808080" w:themeColor="background1" w:themeShade="80"/>
          <w:lang w:val="en-GB"/>
        </w:rPr>
        <w:t xml:space="preserve">10 </w:t>
      </w:r>
      <w:r w:rsidR="003E0781" w:rsidRPr="00197566">
        <w:rPr>
          <w:i/>
          <w:color w:val="808080" w:themeColor="background1" w:themeShade="80"/>
          <w:lang w:val="en-GB"/>
        </w:rPr>
        <w:t>lines max.</w:t>
      </w:r>
    </w:p>
    <w:p w14:paraId="58EEBC39" w14:textId="50C53277" w:rsidR="000C219C" w:rsidRPr="00197566" w:rsidRDefault="003E0781" w:rsidP="000C219C">
      <w:pPr>
        <w:keepNext/>
        <w:spacing w:line="276" w:lineRule="auto"/>
        <w:rPr>
          <w:i/>
          <w:color w:val="808080" w:themeColor="background1" w:themeShade="80"/>
          <w:lang w:val="en-GB"/>
        </w:rPr>
      </w:pPr>
      <w:r w:rsidRPr="00197566">
        <w:rPr>
          <w:i/>
          <w:color w:val="808080" w:themeColor="background1" w:themeShade="80"/>
          <w:lang w:val="en-GB"/>
        </w:rPr>
        <w:t>Please explain subject matter and objective of project idea in a generally understandable way</w:t>
      </w:r>
      <w:r w:rsidR="00E032C1" w:rsidRPr="00197566">
        <w:rPr>
          <w:i/>
          <w:color w:val="808080" w:themeColor="background1" w:themeShade="80"/>
          <w:lang w:val="en-GB"/>
        </w:rPr>
        <w:t>.</w:t>
      </w:r>
    </w:p>
    <w:p w14:paraId="0022C621" w14:textId="51179EB4" w:rsidR="00295D3C" w:rsidRPr="00197566" w:rsidRDefault="00295D3C" w:rsidP="000C219C">
      <w:pPr>
        <w:keepNext/>
        <w:spacing w:line="276" w:lineRule="auto"/>
        <w:rPr>
          <w:i/>
          <w:color w:val="808080" w:themeColor="background1" w:themeShade="80"/>
          <w:lang w:val="en-GB"/>
        </w:rPr>
      </w:pPr>
    </w:p>
    <w:p w14:paraId="7919C01C" w14:textId="0B44FEF2" w:rsidR="00FF2220" w:rsidRPr="00197566" w:rsidRDefault="00CD54C3" w:rsidP="00AA77A8">
      <w:pPr>
        <w:spacing w:line="276" w:lineRule="auto"/>
        <w:rPr>
          <w:b/>
          <w:u w:val="single"/>
          <w:lang w:val="en-GB"/>
        </w:rPr>
      </w:pPr>
      <w:r w:rsidRPr="00197566">
        <w:rPr>
          <w:b/>
          <w:u w:val="single"/>
          <w:lang w:val="en-GB"/>
        </w:rPr>
        <w:t xml:space="preserve">3. </w:t>
      </w:r>
      <w:r w:rsidR="00291174" w:rsidRPr="00197566">
        <w:rPr>
          <w:b/>
          <w:u w:val="single"/>
          <w:lang w:val="en-GB"/>
        </w:rPr>
        <w:t>Funding request</w:t>
      </w:r>
    </w:p>
    <w:p w14:paraId="773B958C" w14:textId="1752DACB" w:rsidR="008D163A" w:rsidRPr="00197566" w:rsidRDefault="003668CA" w:rsidP="008D163A">
      <w:pPr>
        <w:tabs>
          <w:tab w:val="left" w:pos="284"/>
        </w:tabs>
        <w:spacing w:line="276" w:lineRule="auto"/>
        <w:rPr>
          <w:i/>
          <w:color w:val="808080" w:themeColor="background1" w:themeShade="80"/>
          <w:lang w:val="en-GB"/>
        </w:rPr>
      </w:pPr>
      <w:r w:rsidRPr="00197566">
        <w:rPr>
          <w:i/>
          <w:color w:val="808080" w:themeColor="background1" w:themeShade="80"/>
          <w:lang w:val="en-GB"/>
        </w:rPr>
        <w:t>Funding is provided in lump sum</w:t>
      </w:r>
      <w:r w:rsidR="00D33B1D" w:rsidRPr="00197566">
        <w:rPr>
          <w:i/>
          <w:color w:val="808080" w:themeColor="background1" w:themeShade="80"/>
          <w:lang w:val="en-GB"/>
        </w:rPr>
        <w:t>s</w:t>
      </w:r>
      <w:r w:rsidRPr="00197566">
        <w:rPr>
          <w:i/>
          <w:color w:val="808080" w:themeColor="background1" w:themeShade="80"/>
          <w:lang w:val="en-GB"/>
        </w:rPr>
        <w:t xml:space="preserve"> per financial year. The following information serves as a</w:t>
      </w:r>
      <w:r w:rsidR="004C4CFF" w:rsidRPr="00197566">
        <w:rPr>
          <w:i/>
          <w:color w:val="808080" w:themeColor="background1" w:themeShade="80"/>
          <w:lang w:val="en-GB"/>
        </w:rPr>
        <w:t>n</w:t>
      </w:r>
      <w:r w:rsidRPr="00197566">
        <w:rPr>
          <w:i/>
          <w:color w:val="808080" w:themeColor="background1" w:themeShade="80"/>
          <w:lang w:val="en-GB"/>
        </w:rPr>
        <w:t xml:space="preserve"> </w:t>
      </w:r>
      <w:r w:rsidR="00D33B1D" w:rsidRPr="00197566">
        <w:rPr>
          <w:i/>
          <w:color w:val="808080" w:themeColor="background1" w:themeShade="80"/>
          <w:lang w:val="en-GB"/>
        </w:rPr>
        <w:t>orientation</w:t>
      </w:r>
      <w:r w:rsidRPr="00197566">
        <w:rPr>
          <w:i/>
          <w:color w:val="808080" w:themeColor="background1" w:themeShade="80"/>
          <w:lang w:val="en-GB"/>
        </w:rPr>
        <w:t xml:space="preserve"> for the </w:t>
      </w:r>
      <w:r w:rsidR="00D33B1D" w:rsidRPr="00197566">
        <w:rPr>
          <w:i/>
          <w:color w:val="808080" w:themeColor="background1" w:themeShade="80"/>
          <w:lang w:val="en-GB"/>
        </w:rPr>
        <w:t>ProTrainU Board</w:t>
      </w:r>
      <w:r w:rsidRPr="00197566">
        <w:rPr>
          <w:i/>
          <w:color w:val="808080" w:themeColor="background1" w:themeShade="80"/>
          <w:lang w:val="en-GB"/>
        </w:rPr>
        <w:t xml:space="preserve"> </w:t>
      </w:r>
      <w:r w:rsidR="004C4CFF" w:rsidRPr="00197566">
        <w:rPr>
          <w:i/>
          <w:color w:val="808080" w:themeColor="background1" w:themeShade="80"/>
          <w:lang w:val="en-GB"/>
        </w:rPr>
        <w:t>to</w:t>
      </w:r>
      <w:r w:rsidRPr="00197566">
        <w:rPr>
          <w:i/>
          <w:color w:val="808080" w:themeColor="background1" w:themeShade="80"/>
          <w:lang w:val="en-GB"/>
        </w:rPr>
        <w:t xml:space="preserve"> assess the feasibility</w:t>
      </w:r>
      <w:r w:rsidR="00D33B1D" w:rsidRPr="00197566">
        <w:rPr>
          <w:i/>
          <w:color w:val="808080" w:themeColor="background1" w:themeShade="80"/>
          <w:lang w:val="en-GB"/>
        </w:rPr>
        <w:t xml:space="preserve"> of the project</w:t>
      </w:r>
      <w:r w:rsidRPr="00197566">
        <w:rPr>
          <w:i/>
          <w:color w:val="808080" w:themeColor="background1" w:themeShade="80"/>
          <w:lang w:val="en-GB"/>
        </w:rPr>
        <w:t xml:space="preserve">. </w:t>
      </w:r>
    </w:p>
    <w:p w14:paraId="5373CE3E" w14:textId="77777777" w:rsidR="004D7F5C" w:rsidRDefault="004D7F5C" w:rsidP="008D163A">
      <w:pPr>
        <w:tabs>
          <w:tab w:val="left" w:pos="284"/>
        </w:tabs>
        <w:spacing w:line="276" w:lineRule="auto"/>
        <w:rPr>
          <w:rFonts w:cs="Arial"/>
          <w:b/>
          <w:szCs w:val="22"/>
          <w:lang w:val="en-GB"/>
        </w:rPr>
      </w:pPr>
    </w:p>
    <w:p w14:paraId="70FF64C9" w14:textId="77777777" w:rsidR="004D7F5C" w:rsidRDefault="004D7F5C" w:rsidP="008D163A">
      <w:pPr>
        <w:tabs>
          <w:tab w:val="left" w:pos="284"/>
        </w:tabs>
        <w:spacing w:line="276" w:lineRule="auto"/>
        <w:rPr>
          <w:rFonts w:cs="Arial"/>
          <w:b/>
          <w:szCs w:val="22"/>
          <w:lang w:val="en-GB"/>
        </w:rPr>
      </w:pPr>
    </w:p>
    <w:p w14:paraId="3E26CC52" w14:textId="77777777" w:rsidR="004D7F5C" w:rsidRDefault="004D7F5C" w:rsidP="008D163A">
      <w:pPr>
        <w:tabs>
          <w:tab w:val="left" w:pos="284"/>
        </w:tabs>
        <w:spacing w:line="276" w:lineRule="auto"/>
        <w:rPr>
          <w:rFonts w:cs="Arial"/>
          <w:b/>
          <w:szCs w:val="22"/>
          <w:lang w:val="en-GB"/>
        </w:rPr>
      </w:pPr>
    </w:p>
    <w:p w14:paraId="28FC09B5" w14:textId="10CA5B8C" w:rsidR="008D163A" w:rsidRPr="00197566" w:rsidRDefault="000C219C" w:rsidP="008D163A">
      <w:pPr>
        <w:tabs>
          <w:tab w:val="left" w:pos="284"/>
        </w:tabs>
        <w:spacing w:line="276" w:lineRule="auto"/>
        <w:rPr>
          <w:rFonts w:cs="Arial"/>
          <w:b/>
          <w:szCs w:val="22"/>
          <w:lang w:val="en-GB"/>
        </w:rPr>
      </w:pPr>
      <w:r w:rsidRPr="00197566">
        <w:rPr>
          <w:rFonts w:cs="Arial"/>
          <w:b/>
          <w:szCs w:val="22"/>
          <w:lang w:val="en-GB"/>
        </w:rPr>
        <w:lastRenderedPageBreak/>
        <w:t>Budget</w:t>
      </w:r>
      <w:r w:rsidR="004C4CFF" w:rsidRPr="00197566">
        <w:rPr>
          <w:rFonts w:cs="Arial"/>
          <w:b/>
          <w:szCs w:val="22"/>
          <w:lang w:val="en-GB"/>
        </w:rPr>
        <w:t xml:space="preserve"> </w:t>
      </w:r>
      <w:r w:rsidRPr="00197566">
        <w:rPr>
          <w:rFonts w:cs="Arial"/>
          <w:b/>
          <w:szCs w:val="22"/>
          <w:lang w:val="en-GB"/>
        </w:rPr>
        <w:t>plan</w:t>
      </w:r>
    </w:p>
    <w:p w14:paraId="2447787C" w14:textId="4C19D01F" w:rsidR="000C219C" w:rsidRPr="00197566" w:rsidRDefault="005B4572" w:rsidP="008D163A">
      <w:pPr>
        <w:tabs>
          <w:tab w:val="left" w:pos="284"/>
        </w:tabs>
        <w:spacing w:line="276" w:lineRule="auto"/>
        <w:rPr>
          <w:i/>
          <w:color w:val="808080" w:themeColor="background1" w:themeShade="80"/>
          <w:lang w:val="en-GB"/>
        </w:rPr>
      </w:pPr>
      <w:bookmarkStart w:id="0" w:name="_Hlk129790923"/>
      <w:r w:rsidRPr="00197566">
        <w:rPr>
          <w:i/>
          <w:color w:val="808080" w:themeColor="background1" w:themeShade="80"/>
          <w:lang w:val="en-GB"/>
        </w:rPr>
        <w:t xml:space="preserve">The funding period is 12 months. Please note that the funding amount must be spent within this period. The maximum funding amount is € 100,000. </w:t>
      </w:r>
      <w:r w:rsidR="00CD6697" w:rsidRPr="00197566">
        <w:rPr>
          <w:i/>
          <w:color w:val="808080" w:themeColor="background1" w:themeShade="80"/>
          <w:lang w:val="en-GB"/>
        </w:rPr>
        <w:t>T</w:t>
      </w:r>
      <w:r w:rsidRPr="00197566">
        <w:rPr>
          <w:i/>
          <w:color w:val="808080" w:themeColor="background1" w:themeShade="80"/>
          <w:lang w:val="en-GB"/>
        </w:rPr>
        <w:t>he requested funds must be spent in the respective financial year.</w:t>
      </w:r>
    </w:p>
    <w:tbl>
      <w:tblPr>
        <w:tblStyle w:val="Tabellenraster"/>
        <w:tblpPr w:leftFromText="141" w:rightFromText="141" w:vertAnchor="text" w:horzAnchor="margin" w:tblpY="304"/>
        <w:tblW w:w="9351" w:type="dxa"/>
        <w:tblLook w:val="04A0" w:firstRow="1" w:lastRow="0" w:firstColumn="1" w:lastColumn="0" w:noHBand="0" w:noVBand="1"/>
      </w:tblPr>
      <w:tblGrid>
        <w:gridCol w:w="2577"/>
        <w:gridCol w:w="1889"/>
        <w:gridCol w:w="1906"/>
        <w:gridCol w:w="2979"/>
      </w:tblGrid>
      <w:tr w:rsidR="008D163A" w:rsidRPr="00CD54C3" w14:paraId="6007E119" w14:textId="77777777" w:rsidTr="008D163A">
        <w:tc>
          <w:tcPr>
            <w:tcW w:w="2577" w:type="dxa"/>
            <w:shd w:val="clear" w:color="auto" w:fill="BFBFBF" w:themeFill="background1" w:themeFillShade="BF"/>
          </w:tcPr>
          <w:bookmarkEnd w:id="0"/>
          <w:p w14:paraId="2C590FA9" w14:textId="6534C16F" w:rsidR="00CD54C3" w:rsidRPr="00197566" w:rsidRDefault="00230D93" w:rsidP="008D163A">
            <w:pPr>
              <w:keepNext/>
              <w:tabs>
                <w:tab w:val="left" w:pos="1701"/>
              </w:tabs>
              <w:rPr>
                <w:rFonts w:cs="Arial"/>
                <w:i/>
                <w:szCs w:val="22"/>
                <w:lang w:val="en-GB"/>
              </w:rPr>
            </w:pPr>
            <w:r w:rsidRPr="00197566">
              <w:rPr>
                <w:rFonts w:cs="Arial"/>
                <w:szCs w:val="22"/>
                <w:lang w:val="en-GB"/>
              </w:rPr>
              <w:t xml:space="preserve">Type of funding </w:t>
            </w:r>
            <w:r w:rsidRPr="00197566">
              <w:rPr>
                <w:rFonts w:cs="Arial"/>
                <w:szCs w:val="22"/>
                <w:lang w:val="en-GB"/>
              </w:rPr>
              <w:br/>
              <w:t>per year or period</w:t>
            </w:r>
          </w:p>
        </w:tc>
        <w:tc>
          <w:tcPr>
            <w:tcW w:w="1889" w:type="dxa"/>
            <w:shd w:val="clear" w:color="auto" w:fill="BFBFBF" w:themeFill="background1" w:themeFillShade="BF"/>
          </w:tcPr>
          <w:p w14:paraId="5D5206F8" w14:textId="47F72408" w:rsidR="008D163A" w:rsidRDefault="008D163A" w:rsidP="00CD54C3">
            <w:pPr>
              <w:keepNext/>
              <w:tabs>
                <w:tab w:val="left" w:pos="1701"/>
              </w:tabs>
              <w:rPr>
                <w:rFonts w:cs="Arial"/>
                <w:szCs w:val="22"/>
              </w:rPr>
            </w:pPr>
            <w:r>
              <w:rPr>
                <w:rFonts w:cs="Arial"/>
                <w:szCs w:val="22"/>
              </w:rPr>
              <w:t>202</w:t>
            </w:r>
            <w:r w:rsidR="00197566">
              <w:rPr>
                <w:rFonts w:cs="Arial"/>
                <w:szCs w:val="22"/>
              </w:rPr>
              <w:t>4</w:t>
            </w:r>
            <w:r>
              <w:rPr>
                <w:rFonts w:cs="Arial"/>
                <w:szCs w:val="22"/>
              </w:rPr>
              <w:t xml:space="preserve"> </w:t>
            </w:r>
          </w:p>
          <w:p w14:paraId="6118A3B7" w14:textId="77777777" w:rsidR="00CD54C3" w:rsidRPr="00CD54C3" w:rsidRDefault="00CD54C3" w:rsidP="00CD54C3">
            <w:pPr>
              <w:keepNext/>
              <w:tabs>
                <w:tab w:val="left" w:pos="1701"/>
              </w:tabs>
              <w:rPr>
                <w:rFonts w:cs="Arial"/>
                <w:i/>
                <w:szCs w:val="22"/>
              </w:rPr>
            </w:pPr>
          </w:p>
          <w:p w14:paraId="094D8C4F" w14:textId="550D4F31" w:rsidR="00CD54C3" w:rsidRPr="00230D93" w:rsidRDefault="00CD54C3" w:rsidP="008D163A">
            <w:pPr>
              <w:keepNext/>
              <w:tabs>
                <w:tab w:val="left" w:pos="1701"/>
              </w:tabs>
              <w:rPr>
                <w:rFonts w:cs="Arial"/>
                <w:i/>
                <w:sz w:val="17"/>
                <w:szCs w:val="17"/>
              </w:rPr>
            </w:pPr>
            <w:r w:rsidRPr="00230D93">
              <w:rPr>
                <w:rFonts w:cs="Arial"/>
                <w:i/>
                <w:sz w:val="17"/>
                <w:szCs w:val="17"/>
              </w:rPr>
              <w:t>(</w:t>
            </w:r>
            <w:r w:rsidR="008D163A" w:rsidRPr="00230D93">
              <w:rPr>
                <w:rFonts w:cs="Arial"/>
                <w:i/>
                <w:sz w:val="17"/>
                <w:szCs w:val="17"/>
              </w:rPr>
              <w:t>01</w:t>
            </w:r>
            <w:r w:rsidR="00230D93" w:rsidRPr="00230D93">
              <w:rPr>
                <w:rFonts w:cs="Arial"/>
                <w:i/>
                <w:sz w:val="17"/>
                <w:szCs w:val="17"/>
              </w:rPr>
              <w:t>/</w:t>
            </w:r>
            <w:r w:rsidR="008D163A" w:rsidRPr="00230D93">
              <w:rPr>
                <w:rFonts w:cs="Arial"/>
                <w:i/>
                <w:sz w:val="17"/>
                <w:szCs w:val="17"/>
              </w:rPr>
              <w:t>07</w:t>
            </w:r>
            <w:r w:rsidR="00230D93" w:rsidRPr="00230D93">
              <w:rPr>
                <w:rFonts w:cs="Arial"/>
                <w:i/>
                <w:sz w:val="17"/>
                <w:szCs w:val="17"/>
              </w:rPr>
              <w:t xml:space="preserve"> </w:t>
            </w:r>
            <w:proofErr w:type="spellStart"/>
            <w:r w:rsidR="00230D93" w:rsidRPr="00230D93">
              <w:rPr>
                <w:rFonts w:cs="Arial"/>
                <w:i/>
                <w:sz w:val="17"/>
                <w:szCs w:val="17"/>
              </w:rPr>
              <w:t>to</w:t>
            </w:r>
            <w:proofErr w:type="spellEnd"/>
            <w:r w:rsidRPr="00230D93">
              <w:rPr>
                <w:rFonts w:cs="Arial"/>
                <w:i/>
                <w:sz w:val="17"/>
                <w:szCs w:val="17"/>
              </w:rPr>
              <w:t xml:space="preserve"> 31</w:t>
            </w:r>
            <w:r w:rsidR="00230D93" w:rsidRPr="00230D93">
              <w:rPr>
                <w:rFonts w:cs="Arial"/>
                <w:i/>
                <w:sz w:val="17"/>
                <w:szCs w:val="17"/>
              </w:rPr>
              <w:t>/</w:t>
            </w:r>
            <w:r w:rsidRPr="00230D93">
              <w:rPr>
                <w:rFonts w:cs="Arial"/>
                <w:i/>
                <w:sz w:val="17"/>
                <w:szCs w:val="17"/>
              </w:rPr>
              <w:t>12</w:t>
            </w:r>
            <w:r w:rsidR="00230D93" w:rsidRPr="00230D93">
              <w:rPr>
                <w:rFonts w:cs="Arial"/>
                <w:i/>
                <w:sz w:val="17"/>
                <w:szCs w:val="17"/>
              </w:rPr>
              <w:t>/</w:t>
            </w:r>
            <w:r w:rsidRPr="00230D93">
              <w:rPr>
                <w:rFonts w:cs="Arial"/>
                <w:i/>
                <w:sz w:val="17"/>
                <w:szCs w:val="17"/>
              </w:rPr>
              <w:t>202</w:t>
            </w:r>
            <w:r w:rsidR="00197566">
              <w:rPr>
                <w:rFonts w:cs="Arial"/>
                <w:i/>
                <w:sz w:val="17"/>
                <w:szCs w:val="17"/>
              </w:rPr>
              <w:t>4</w:t>
            </w:r>
            <w:r w:rsidRPr="00230D93">
              <w:rPr>
                <w:rFonts w:cs="Arial"/>
                <w:i/>
                <w:sz w:val="17"/>
                <w:szCs w:val="17"/>
              </w:rPr>
              <w:t>)</w:t>
            </w:r>
          </w:p>
        </w:tc>
        <w:tc>
          <w:tcPr>
            <w:tcW w:w="1906" w:type="dxa"/>
            <w:shd w:val="clear" w:color="auto" w:fill="BFBFBF" w:themeFill="background1" w:themeFillShade="BF"/>
          </w:tcPr>
          <w:p w14:paraId="7F0C6A98" w14:textId="7CA3F7F4" w:rsidR="00CD54C3" w:rsidRPr="00CD54C3" w:rsidRDefault="008D163A" w:rsidP="00CD54C3">
            <w:pPr>
              <w:keepNext/>
              <w:tabs>
                <w:tab w:val="left" w:pos="1701"/>
              </w:tabs>
              <w:rPr>
                <w:rFonts w:cs="Arial"/>
                <w:szCs w:val="22"/>
              </w:rPr>
            </w:pPr>
            <w:r>
              <w:rPr>
                <w:rFonts w:cs="Arial"/>
                <w:szCs w:val="22"/>
              </w:rPr>
              <w:t>202</w:t>
            </w:r>
            <w:r w:rsidR="00197566">
              <w:rPr>
                <w:rFonts w:cs="Arial"/>
                <w:szCs w:val="22"/>
              </w:rPr>
              <w:t>5</w:t>
            </w:r>
          </w:p>
          <w:p w14:paraId="1A623664" w14:textId="77777777" w:rsidR="00CD54C3" w:rsidRPr="00CD54C3" w:rsidRDefault="00CD54C3" w:rsidP="00CD54C3">
            <w:pPr>
              <w:keepNext/>
              <w:tabs>
                <w:tab w:val="left" w:pos="1701"/>
              </w:tabs>
              <w:rPr>
                <w:rFonts w:cs="Arial"/>
                <w:i/>
                <w:szCs w:val="22"/>
              </w:rPr>
            </w:pPr>
            <w:r w:rsidRPr="00CD54C3">
              <w:rPr>
                <w:rFonts w:cs="Arial"/>
                <w:i/>
                <w:szCs w:val="22"/>
              </w:rPr>
              <w:t xml:space="preserve"> </w:t>
            </w:r>
          </w:p>
          <w:p w14:paraId="44CD66D4" w14:textId="0A27F4E9" w:rsidR="00CD54C3" w:rsidRPr="00230D93" w:rsidRDefault="00CD54C3" w:rsidP="00CD54C3">
            <w:pPr>
              <w:keepNext/>
              <w:tabs>
                <w:tab w:val="left" w:pos="1701"/>
              </w:tabs>
              <w:rPr>
                <w:rFonts w:cs="Arial"/>
                <w:i/>
                <w:sz w:val="17"/>
                <w:szCs w:val="17"/>
              </w:rPr>
            </w:pPr>
            <w:r w:rsidRPr="00230D93">
              <w:rPr>
                <w:rFonts w:cs="Arial"/>
                <w:i/>
                <w:sz w:val="17"/>
                <w:szCs w:val="17"/>
              </w:rPr>
              <w:t>(01</w:t>
            </w:r>
            <w:r w:rsidR="00230D93" w:rsidRPr="00230D93">
              <w:rPr>
                <w:rFonts w:cs="Arial"/>
                <w:i/>
                <w:sz w:val="17"/>
                <w:szCs w:val="17"/>
              </w:rPr>
              <w:t>/</w:t>
            </w:r>
            <w:r w:rsidRPr="00230D93">
              <w:rPr>
                <w:rFonts w:cs="Arial"/>
                <w:i/>
                <w:sz w:val="17"/>
                <w:szCs w:val="17"/>
              </w:rPr>
              <w:t>01</w:t>
            </w:r>
            <w:r w:rsidR="00230D93" w:rsidRPr="00230D93">
              <w:rPr>
                <w:rFonts w:cs="Arial"/>
                <w:i/>
                <w:sz w:val="17"/>
                <w:szCs w:val="17"/>
              </w:rPr>
              <w:t xml:space="preserve"> </w:t>
            </w:r>
            <w:proofErr w:type="spellStart"/>
            <w:r w:rsidR="00230D93" w:rsidRPr="00230D93">
              <w:rPr>
                <w:rFonts w:cs="Arial"/>
                <w:i/>
                <w:sz w:val="17"/>
                <w:szCs w:val="17"/>
              </w:rPr>
              <w:t>to</w:t>
            </w:r>
            <w:proofErr w:type="spellEnd"/>
            <w:r w:rsidR="00230D93" w:rsidRPr="00230D93">
              <w:rPr>
                <w:rFonts w:cs="Arial"/>
                <w:i/>
                <w:sz w:val="17"/>
                <w:szCs w:val="17"/>
              </w:rPr>
              <w:t xml:space="preserve"> </w:t>
            </w:r>
            <w:r w:rsidRPr="00230D93">
              <w:rPr>
                <w:rFonts w:cs="Arial"/>
                <w:i/>
                <w:sz w:val="17"/>
                <w:szCs w:val="17"/>
              </w:rPr>
              <w:t>30</w:t>
            </w:r>
            <w:r w:rsidR="00230D93" w:rsidRPr="00230D93">
              <w:rPr>
                <w:rFonts w:cs="Arial"/>
                <w:i/>
                <w:sz w:val="17"/>
                <w:szCs w:val="17"/>
              </w:rPr>
              <w:t>/</w:t>
            </w:r>
            <w:r w:rsidRPr="00230D93">
              <w:rPr>
                <w:rFonts w:cs="Arial"/>
                <w:i/>
                <w:sz w:val="17"/>
                <w:szCs w:val="17"/>
              </w:rPr>
              <w:t>06</w:t>
            </w:r>
            <w:r w:rsidR="00230D93" w:rsidRPr="00230D93">
              <w:rPr>
                <w:rFonts w:cs="Arial"/>
                <w:i/>
                <w:sz w:val="17"/>
                <w:szCs w:val="17"/>
              </w:rPr>
              <w:t>/</w:t>
            </w:r>
            <w:r w:rsidRPr="00230D93">
              <w:rPr>
                <w:rFonts w:cs="Arial"/>
                <w:i/>
                <w:sz w:val="17"/>
                <w:szCs w:val="17"/>
              </w:rPr>
              <w:t>202</w:t>
            </w:r>
            <w:r w:rsidR="00197566">
              <w:rPr>
                <w:rFonts w:cs="Arial"/>
                <w:i/>
                <w:sz w:val="17"/>
                <w:szCs w:val="17"/>
              </w:rPr>
              <w:t>5</w:t>
            </w:r>
            <w:r w:rsidRPr="00230D93">
              <w:rPr>
                <w:rFonts w:cs="Arial"/>
                <w:i/>
                <w:sz w:val="17"/>
                <w:szCs w:val="17"/>
              </w:rPr>
              <w:t>)</w:t>
            </w:r>
          </w:p>
        </w:tc>
        <w:tc>
          <w:tcPr>
            <w:tcW w:w="2979" w:type="dxa"/>
            <w:shd w:val="clear" w:color="auto" w:fill="BFBFBF" w:themeFill="background1" w:themeFillShade="BF"/>
          </w:tcPr>
          <w:p w14:paraId="16EEBE51" w14:textId="352A2819" w:rsidR="00CD54C3" w:rsidRPr="00CD54C3" w:rsidRDefault="00230D93" w:rsidP="00CD54C3">
            <w:pPr>
              <w:keepNext/>
              <w:tabs>
                <w:tab w:val="left" w:pos="1701"/>
              </w:tabs>
              <w:rPr>
                <w:rFonts w:cs="Arial"/>
                <w:szCs w:val="22"/>
              </w:rPr>
            </w:pPr>
            <w:r>
              <w:rPr>
                <w:rFonts w:cs="Arial"/>
                <w:szCs w:val="22"/>
              </w:rPr>
              <w:t xml:space="preserve">Total </w:t>
            </w:r>
            <w:proofErr w:type="spellStart"/>
            <w:r>
              <w:rPr>
                <w:rFonts w:cs="Arial"/>
                <w:szCs w:val="22"/>
              </w:rPr>
              <w:t>amount</w:t>
            </w:r>
            <w:proofErr w:type="spellEnd"/>
          </w:p>
        </w:tc>
      </w:tr>
      <w:tr w:rsidR="005C2729" w:rsidRPr="00CD54C3" w14:paraId="2615FF15" w14:textId="77777777" w:rsidTr="005C2729">
        <w:tc>
          <w:tcPr>
            <w:tcW w:w="9351" w:type="dxa"/>
            <w:gridSpan w:val="4"/>
            <w:shd w:val="clear" w:color="auto" w:fill="D9D9D9" w:themeFill="background1" w:themeFillShade="D9"/>
          </w:tcPr>
          <w:p w14:paraId="36DF0D82" w14:textId="3DE79376" w:rsidR="005C2729" w:rsidRPr="00CD54C3" w:rsidRDefault="00230D93" w:rsidP="00CD54C3">
            <w:pPr>
              <w:keepNext/>
              <w:tabs>
                <w:tab w:val="left" w:pos="1701"/>
              </w:tabs>
              <w:rPr>
                <w:rFonts w:cs="Arial"/>
                <w:szCs w:val="22"/>
              </w:rPr>
            </w:pPr>
            <w:r>
              <w:rPr>
                <w:rFonts w:cs="Arial"/>
                <w:szCs w:val="22"/>
              </w:rPr>
              <w:t xml:space="preserve">Materials and </w:t>
            </w:r>
            <w:proofErr w:type="spellStart"/>
            <w:r>
              <w:rPr>
                <w:rFonts w:cs="Arial"/>
                <w:szCs w:val="22"/>
              </w:rPr>
              <w:t>equipment</w:t>
            </w:r>
            <w:proofErr w:type="spellEnd"/>
          </w:p>
        </w:tc>
      </w:tr>
      <w:tr w:rsidR="008D163A" w:rsidRPr="0072325E" w14:paraId="694A31A9" w14:textId="77777777" w:rsidTr="008D163A">
        <w:tc>
          <w:tcPr>
            <w:tcW w:w="2577" w:type="dxa"/>
          </w:tcPr>
          <w:p w14:paraId="147BF510" w14:textId="19B5B61E" w:rsidR="00ED7595" w:rsidRPr="00ED7595" w:rsidRDefault="00ED7595" w:rsidP="00CD54C3">
            <w:pPr>
              <w:keepNext/>
              <w:tabs>
                <w:tab w:val="left" w:pos="1701"/>
              </w:tabs>
              <w:rPr>
                <w:rFonts w:cs="Arial"/>
                <w:szCs w:val="22"/>
                <w:lang w:val="en-GB"/>
              </w:rPr>
            </w:pPr>
            <w:r w:rsidRPr="00ED7595">
              <w:rPr>
                <w:rFonts w:cs="Arial"/>
                <w:szCs w:val="22"/>
                <w:lang w:val="en-GB"/>
              </w:rPr>
              <w:t xml:space="preserve">Remuneration </w:t>
            </w:r>
            <w:r w:rsidRPr="00ED7595">
              <w:rPr>
                <w:rFonts w:cs="Arial"/>
                <w:szCs w:val="22"/>
                <w:lang w:val="en-GB"/>
              </w:rPr>
              <w:br/>
              <w:t>for student assistants (undergraduate</w:t>
            </w:r>
            <w:r>
              <w:rPr>
                <w:rFonts w:cs="Arial"/>
                <w:szCs w:val="22"/>
                <w:lang w:val="en-GB"/>
              </w:rPr>
              <w:t xml:space="preserve"> or </w:t>
            </w:r>
            <w:r w:rsidRPr="00ED7595">
              <w:rPr>
                <w:rFonts w:cs="Arial"/>
                <w:szCs w:val="22"/>
                <w:lang w:val="en-GB"/>
              </w:rPr>
              <w:t>with bachelor degree)</w:t>
            </w:r>
          </w:p>
        </w:tc>
        <w:tc>
          <w:tcPr>
            <w:tcW w:w="1889" w:type="dxa"/>
          </w:tcPr>
          <w:p w14:paraId="7275272C" w14:textId="77777777" w:rsidR="00CD54C3" w:rsidRPr="00ED7595" w:rsidRDefault="00CD54C3" w:rsidP="00CD54C3">
            <w:pPr>
              <w:keepNext/>
              <w:tabs>
                <w:tab w:val="left" w:pos="1701"/>
              </w:tabs>
              <w:rPr>
                <w:rFonts w:cs="Arial"/>
                <w:szCs w:val="22"/>
                <w:lang w:val="en-GB"/>
              </w:rPr>
            </w:pPr>
          </w:p>
        </w:tc>
        <w:tc>
          <w:tcPr>
            <w:tcW w:w="1906" w:type="dxa"/>
          </w:tcPr>
          <w:p w14:paraId="136CC450" w14:textId="77777777" w:rsidR="00CD54C3" w:rsidRPr="00ED7595" w:rsidRDefault="00CD54C3" w:rsidP="00CD54C3">
            <w:pPr>
              <w:keepNext/>
              <w:tabs>
                <w:tab w:val="left" w:pos="1701"/>
              </w:tabs>
              <w:rPr>
                <w:rFonts w:cs="Arial"/>
                <w:szCs w:val="22"/>
                <w:lang w:val="en-GB"/>
              </w:rPr>
            </w:pPr>
          </w:p>
        </w:tc>
        <w:tc>
          <w:tcPr>
            <w:tcW w:w="2979" w:type="dxa"/>
          </w:tcPr>
          <w:p w14:paraId="4EB3F852" w14:textId="77777777" w:rsidR="00CD54C3" w:rsidRPr="00ED7595" w:rsidRDefault="00CD54C3" w:rsidP="00CD54C3">
            <w:pPr>
              <w:keepNext/>
              <w:tabs>
                <w:tab w:val="left" w:pos="1701"/>
              </w:tabs>
              <w:rPr>
                <w:rFonts w:cs="Arial"/>
                <w:szCs w:val="22"/>
                <w:lang w:val="en-GB"/>
              </w:rPr>
            </w:pPr>
          </w:p>
        </w:tc>
      </w:tr>
      <w:tr w:rsidR="005C2729" w:rsidRPr="00CD54C3" w14:paraId="3A97A9CC" w14:textId="77777777" w:rsidTr="008D163A">
        <w:tc>
          <w:tcPr>
            <w:tcW w:w="2577" w:type="dxa"/>
          </w:tcPr>
          <w:p w14:paraId="19E13A42" w14:textId="5A05C206" w:rsidR="005C2729" w:rsidRPr="00CD54C3" w:rsidRDefault="00230D93" w:rsidP="00CD54C3">
            <w:pPr>
              <w:keepNext/>
              <w:tabs>
                <w:tab w:val="left" w:pos="1701"/>
              </w:tabs>
              <w:rPr>
                <w:rFonts w:cs="Arial"/>
                <w:szCs w:val="22"/>
              </w:rPr>
            </w:pPr>
            <w:proofErr w:type="spellStart"/>
            <w:r>
              <w:rPr>
                <w:rFonts w:cs="Arial"/>
                <w:szCs w:val="22"/>
              </w:rPr>
              <w:t>Consumables</w:t>
            </w:r>
            <w:proofErr w:type="spellEnd"/>
          </w:p>
        </w:tc>
        <w:tc>
          <w:tcPr>
            <w:tcW w:w="1889" w:type="dxa"/>
          </w:tcPr>
          <w:p w14:paraId="7084A926" w14:textId="77777777" w:rsidR="005C2729" w:rsidRPr="00CD54C3" w:rsidRDefault="005C2729" w:rsidP="00CD54C3">
            <w:pPr>
              <w:keepNext/>
              <w:tabs>
                <w:tab w:val="left" w:pos="1701"/>
              </w:tabs>
              <w:rPr>
                <w:rFonts w:cs="Arial"/>
                <w:szCs w:val="22"/>
              </w:rPr>
            </w:pPr>
          </w:p>
        </w:tc>
        <w:tc>
          <w:tcPr>
            <w:tcW w:w="1906" w:type="dxa"/>
          </w:tcPr>
          <w:p w14:paraId="2C5A1955" w14:textId="77777777" w:rsidR="005C2729" w:rsidRPr="00CD54C3" w:rsidRDefault="005C2729" w:rsidP="00CD54C3">
            <w:pPr>
              <w:keepNext/>
              <w:tabs>
                <w:tab w:val="left" w:pos="1701"/>
              </w:tabs>
              <w:rPr>
                <w:rFonts w:cs="Arial"/>
                <w:szCs w:val="22"/>
              </w:rPr>
            </w:pPr>
          </w:p>
        </w:tc>
        <w:tc>
          <w:tcPr>
            <w:tcW w:w="2979" w:type="dxa"/>
          </w:tcPr>
          <w:p w14:paraId="178A958B" w14:textId="77777777" w:rsidR="005C2729" w:rsidRPr="00CD54C3" w:rsidRDefault="005C2729" w:rsidP="00CD54C3">
            <w:pPr>
              <w:keepNext/>
              <w:tabs>
                <w:tab w:val="left" w:pos="1701"/>
              </w:tabs>
              <w:rPr>
                <w:rFonts w:cs="Arial"/>
                <w:szCs w:val="22"/>
              </w:rPr>
            </w:pPr>
          </w:p>
        </w:tc>
      </w:tr>
      <w:tr w:rsidR="008D163A" w:rsidRPr="00CD54C3" w14:paraId="262CA280" w14:textId="77777777" w:rsidTr="008D163A">
        <w:tc>
          <w:tcPr>
            <w:tcW w:w="2577" w:type="dxa"/>
          </w:tcPr>
          <w:p w14:paraId="5E60125C" w14:textId="49DF8F8F" w:rsidR="00CD54C3" w:rsidRPr="00381A4A" w:rsidRDefault="00230D93" w:rsidP="00CD54C3">
            <w:pPr>
              <w:keepNext/>
              <w:tabs>
                <w:tab w:val="left" w:pos="1701"/>
              </w:tabs>
              <w:rPr>
                <w:rFonts w:cs="Arial"/>
                <w:szCs w:val="22"/>
              </w:rPr>
            </w:pPr>
            <w:r>
              <w:rPr>
                <w:rFonts w:cs="Arial"/>
                <w:szCs w:val="22"/>
              </w:rPr>
              <w:t xml:space="preserve">Test </w:t>
            </w:r>
            <w:proofErr w:type="spellStart"/>
            <w:r>
              <w:rPr>
                <w:rFonts w:cs="Arial"/>
                <w:szCs w:val="22"/>
              </w:rPr>
              <w:t>person</w:t>
            </w:r>
            <w:proofErr w:type="spellEnd"/>
            <w:r>
              <w:rPr>
                <w:rFonts w:cs="Arial"/>
                <w:szCs w:val="22"/>
              </w:rPr>
              <w:t xml:space="preserve"> </w:t>
            </w:r>
            <w:proofErr w:type="spellStart"/>
            <w:r>
              <w:rPr>
                <w:rFonts w:cs="Arial"/>
                <w:szCs w:val="22"/>
              </w:rPr>
              <w:t>remuneration</w:t>
            </w:r>
            <w:proofErr w:type="spellEnd"/>
            <w:r w:rsidR="005C2729">
              <w:rPr>
                <w:rStyle w:val="Funotenzeichen"/>
                <w:rFonts w:cs="Arial"/>
                <w:szCs w:val="22"/>
              </w:rPr>
              <w:footnoteReference w:id="1"/>
            </w:r>
          </w:p>
        </w:tc>
        <w:tc>
          <w:tcPr>
            <w:tcW w:w="1889" w:type="dxa"/>
          </w:tcPr>
          <w:p w14:paraId="26AD37D4" w14:textId="77777777" w:rsidR="00CD54C3" w:rsidRPr="00CD54C3" w:rsidRDefault="00CD54C3" w:rsidP="00CD54C3">
            <w:pPr>
              <w:keepNext/>
              <w:tabs>
                <w:tab w:val="left" w:pos="1701"/>
              </w:tabs>
              <w:rPr>
                <w:rFonts w:cs="Arial"/>
                <w:szCs w:val="22"/>
              </w:rPr>
            </w:pPr>
          </w:p>
        </w:tc>
        <w:tc>
          <w:tcPr>
            <w:tcW w:w="1906" w:type="dxa"/>
          </w:tcPr>
          <w:p w14:paraId="5E4382C6" w14:textId="77777777" w:rsidR="00CD54C3" w:rsidRPr="00CD54C3" w:rsidRDefault="00CD54C3" w:rsidP="00CD54C3">
            <w:pPr>
              <w:keepNext/>
              <w:tabs>
                <w:tab w:val="left" w:pos="1701"/>
              </w:tabs>
              <w:rPr>
                <w:rFonts w:cs="Arial"/>
                <w:szCs w:val="22"/>
              </w:rPr>
            </w:pPr>
          </w:p>
        </w:tc>
        <w:tc>
          <w:tcPr>
            <w:tcW w:w="2979" w:type="dxa"/>
          </w:tcPr>
          <w:p w14:paraId="5EFCE010" w14:textId="77777777" w:rsidR="00CD54C3" w:rsidRPr="00CD54C3" w:rsidRDefault="00CD54C3" w:rsidP="00CD54C3">
            <w:pPr>
              <w:keepNext/>
              <w:tabs>
                <w:tab w:val="left" w:pos="1701"/>
              </w:tabs>
              <w:rPr>
                <w:rFonts w:cs="Arial"/>
                <w:szCs w:val="22"/>
              </w:rPr>
            </w:pPr>
          </w:p>
        </w:tc>
      </w:tr>
      <w:tr w:rsidR="008D163A" w:rsidRPr="00CD54C3" w14:paraId="23A014CC" w14:textId="77777777" w:rsidTr="008D163A">
        <w:tc>
          <w:tcPr>
            <w:tcW w:w="2577" w:type="dxa"/>
          </w:tcPr>
          <w:p w14:paraId="1962D66E" w14:textId="5CCF7944" w:rsidR="00CD54C3" w:rsidRPr="00381A4A" w:rsidRDefault="00230D93" w:rsidP="00CD54C3">
            <w:pPr>
              <w:keepNext/>
              <w:tabs>
                <w:tab w:val="left" w:pos="1701"/>
              </w:tabs>
              <w:rPr>
                <w:rFonts w:cs="Arial"/>
                <w:szCs w:val="22"/>
              </w:rPr>
            </w:pPr>
            <w:r>
              <w:rPr>
                <w:rFonts w:cs="Arial"/>
                <w:szCs w:val="22"/>
              </w:rPr>
              <w:t xml:space="preserve">Travel </w:t>
            </w:r>
            <w:proofErr w:type="spellStart"/>
            <w:r>
              <w:rPr>
                <w:rFonts w:cs="Arial"/>
                <w:szCs w:val="22"/>
              </w:rPr>
              <w:t>expenses</w:t>
            </w:r>
            <w:proofErr w:type="spellEnd"/>
            <w:r w:rsidR="00CD54C3" w:rsidRPr="00381A4A">
              <w:rPr>
                <w:rFonts w:cs="Arial"/>
                <w:szCs w:val="22"/>
                <w:vertAlign w:val="superscript"/>
              </w:rPr>
              <w:footnoteReference w:id="2"/>
            </w:r>
          </w:p>
        </w:tc>
        <w:tc>
          <w:tcPr>
            <w:tcW w:w="1889" w:type="dxa"/>
          </w:tcPr>
          <w:p w14:paraId="7FC8E9D6" w14:textId="77777777" w:rsidR="00CD54C3" w:rsidRPr="00CD54C3" w:rsidRDefault="00CD54C3" w:rsidP="00CD54C3">
            <w:pPr>
              <w:keepNext/>
              <w:tabs>
                <w:tab w:val="left" w:pos="1701"/>
              </w:tabs>
              <w:rPr>
                <w:rFonts w:cs="Arial"/>
                <w:szCs w:val="22"/>
              </w:rPr>
            </w:pPr>
          </w:p>
        </w:tc>
        <w:tc>
          <w:tcPr>
            <w:tcW w:w="1906" w:type="dxa"/>
          </w:tcPr>
          <w:p w14:paraId="59BFB991" w14:textId="77777777" w:rsidR="00CD54C3" w:rsidRPr="00CD54C3" w:rsidRDefault="00CD54C3" w:rsidP="00CD54C3">
            <w:pPr>
              <w:keepNext/>
              <w:tabs>
                <w:tab w:val="left" w:pos="1701"/>
              </w:tabs>
              <w:rPr>
                <w:rFonts w:cs="Arial"/>
                <w:szCs w:val="22"/>
              </w:rPr>
            </w:pPr>
          </w:p>
        </w:tc>
        <w:tc>
          <w:tcPr>
            <w:tcW w:w="2979" w:type="dxa"/>
          </w:tcPr>
          <w:p w14:paraId="2B3ECF36" w14:textId="77777777" w:rsidR="00CD54C3" w:rsidRPr="00CD54C3" w:rsidRDefault="00CD54C3" w:rsidP="00CD54C3">
            <w:pPr>
              <w:keepNext/>
              <w:tabs>
                <w:tab w:val="left" w:pos="1701"/>
              </w:tabs>
              <w:rPr>
                <w:rFonts w:cs="Arial"/>
                <w:szCs w:val="22"/>
              </w:rPr>
            </w:pPr>
          </w:p>
        </w:tc>
      </w:tr>
      <w:tr w:rsidR="008D163A" w:rsidRPr="00CD54C3" w14:paraId="546FE1D2" w14:textId="77777777" w:rsidTr="008D163A">
        <w:tc>
          <w:tcPr>
            <w:tcW w:w="2577" w:type="dxa"/>
          </w:tcPr>
          <w:p w14:paraId="4F4AA934" w14:textId="2481FC8B" w:rsidR="00CD54C3" w:rsidRPr="00381A4A" w:rsidRDefault="00CD54C3" w:rsidP="00CD54C3">
            <w:pPr>
              <w:keepNext/>
              <w:tabs>
                <w:tab w:val="left" w:pos="1701"/>
              </w:tabs>
              <w:rPr>
                <w:rFonts w:cs="Arial"/>
                <w:szCs w:val="22"/>
              </w:rPr>
            </w:pPr>
            <w:proofErr w:type="spellStart"/>
            <w:r w:rsidRPr="00381A4A">
              <w:rPr>
                <w:rFonts w:cs="Arial"/>
                <w:szCs w:val="22"/>
              </w:rPr>
              <w:t>Publi</w:t>
            </w:r>
            <w:r w:rsidR="00230D93">
              <w:rPr>
                <w:rFonts w:cs="Arial"/>
                <w:szCs w:val="22"/>
              </w:rPr>
              <w:t>c</w:t>
            </w:r>
            <w:r w:rsidRPr="00381A4A">
              <w:rPr>
                <w:rFonts w:cs="Arial"/>
                <w:szCs w:val="22"/>
              </w:rPr>
              <w:t>ation</w:t>
            </w:r>
            <w:proofErr w:type="spellEnd"/>
            <w:r w:rsidR="00230D93">
              <w:rPr>
                <w:rFonts w:cs="Arial"/>
                <w:szCs w:val="22"/>
              </w:rPr>
              <w:t xml:space="preserve"> </w:t>
            </w:r>
            <w:proofErr w:type="spellStart"/>
            <w:r w:rsidR="00230D93">
              <w:rPr>
                <w:rFonts w:cs="Arial"/>
                <w:szCs w:val="22"/>
              </w:rPr>
              <w:t>expenses</w:t>
            </w:r>
            <w:proofErr w:type="spellEnd"/>
          </w:p>
        </w:tc>
        <w:tc>
          <w:tcPr>
            <w:tcW w:w="1889" w:type="dxa"/>
          </w:tcPr>
          <w:p w14:paraId="7E4A1A96" w14:textId="77777777" w:rsidR="00CD54C3" w:rsidRPr="00CD54C3" w:rsidRDefault="00CD54C3" w:rsidP="00CD54C3">
            <w:pPr>
              <w:keepNext/>
              <w:tabs>
                <w:tab w:val="left" w:pos="1701"/>
              </w:tabs>
              <w:rPr>
                <w:rFonts w:cs="Arial"/>
                <w:szCs w:val="22"/>
              </w:rPr>
            </w:pPr>
          </w:p>
        </w:tc>
        <w:tc>
          <w:tcPr>
            <w:tcW w:w="1906" w:type="dxa"/>
          </w:tcPr>
          <w:p w14:paraId="7BEADF81" w14:textId="77777777" w:rsidR="00CD54C3" w:rsidRPr="00CD54C3" w:rsidRDefault="00CD54C3" w:rsidP="00CD54C3">
            <w:pPr>
              <w:keepNext/>
              <w:tabs>
                <w:tab w:val="left" w:pos="1701"/>
              </w:tabs>
              <w:rPr>
                <w:rFonts w:cs="Arial"/>
                <w:szCs w:val="22"/>
              </w:rPr>
            </w:pPr>
          </w:p>
        </w:tc>
        <w:tc>
          <w:tcPr>
            <w:tcW w:w="2979" w:type="dxa"/>
          </w:tcPr>
          <w:p w14:paraId="7C8D512B" w14:textId="77777777" w:rsidR="00CD54C3" w:rsidRPr="00CD54C3" w:rsidRDefault="00CD54C3" w:rsidP="00CD54C3">
            <w:pPr>
              <w:keepNext/>
              <w:tabs>
                <w:tab w:val="left" w:pos="1701"/>
              </w:tabs>
              <w:rPr>
                <w:rFonts w:cs="Arial"/>
                <w:szCs w:val="22"/>
              </w:rPr>
            </w:pPr>
          </w:p>
        </w:tc>
      </w:tr>
      <w:tr w:rsidR="008D163A" w:rsidRPr="00CD54C3" w14:paraId="0D957DF9" w14:textId="77777777" w:rsidTr="008D163A">
        <w:tc>
          <w:tcPr>
            <w:tcW w:w="2577" w:type="dxa"/>
          </w:tcPr>
          <w:p w14:paraId="63371139" w14:textId="3E234F8F" w:rsidR="00CD54C3" w:rsidRPr="00CD54C3" w:rsidRDefault="00230D93" w:rsidP="00CD54C3">
            <w:pPr>
              <w:keepNext/>
              <w:tabs>
                <w:tab w:val="left" w:pos="1701"/>
              </w:tabs>
              <w:rPr>
                <w:rFonts w:cs="Arial"/>
                <w:szCs w:val="22"/>
              </w:rPr>
            </w:pPr>
            <w:proofErr w:type="spellStart"/>
            <w:r>
              <w:rPr>
                <w:rFonts w:cs="Arial"/>
                <w:szCs w:val="22"/>
              </w:rPr>
              <w:t>Scientfic</w:t>
            </w:r>
            <w:proofErr w:type="spellEnd"/>
            <w:r>
              <w:rPr>
                <w:rFonts w:cs="Arial"/>
                <w:szCs w:val="22"/>
              </w:rPr>
              <w:t xml:space="preserve"> </w:t>
            </w:r>
            <w:proofErr w:type="spellStart"/>
            <w:r>
              <w:rPr>
                <w:rFonts w:cs="Arial"/>
                <w:szCs w:val="22"/>
              </w:rPr>
              <w:t>instrumentation</w:t>
            </w:r>
            <w:proofErr w:type="spellEnd"/>
            <w:r w:rsidR="005C2729">
              <w:rPr>
                <w:rStyle w:val="Funotenzeichen"/>
                <w:rFonts w:cs="Arial"/>
                <w:szCs w:val="22"/>
              </w:rPr>
              <w:footnoteReference w:id="3"/>
            </w:r>
          </w:p>
        </w:tc>
        <w:tc>
          <w:tcPr>
            <w:tcW w:w="1889" w:type="dxa"/>
          </w:tcPr>
          <w:p w14:paraId="529CB30A" w14:textId="77777777" w:rsidR="00CD54C3" w:rsidRPr="00CD54C3" w:rsidRDefault="00CD54C3" w:rsidP="00CD54C3">
            <w:pPr>
              <w:keepNext/>
              <w:tabs>
                <w:tab w:val="left" w:pos="1701"/>
              </w:tabs>
              <w:rPr>
                <w:rFonts w:cs="Arial"/>
                <w:szCs w:val="22"/>
              </w:rPr>
            </w:pPr>
          </w:p>
        </w:tc>
        <w:tc>
          <w:tcPr>
            <w:tcW w:w="1906" w:type="dxa"/>
          </w:tcPr>
          <w:p w14:paraId="608D5FB9" w14:textId="77777777" w:rsidR="00CD54C3" w:rsidRPr="00CD54C3" w:rsidRDefault="00CD54C3" w:rsidP="00CD54C3">
            <w:pPr>
              <w:keepNext/>
              <w:tabs>
                <w:tab w:val="left" w:pos="1701"/>
              </w:tabs>
              <w:rPr>
                <w:rFonts w:cs="Arial"/>
                <w:szCs w:val="22"/>
              </w:rPr>
            </w:pPr>
          </w:p>
        </w:tc>
        <w:tc>
          <w:tcPr>
            <w:tcW w:w="2979" w:type="dxa"/>
          </w:tcPr>
          <w:p w14:paraId="2A9E14EC" w14:textId="77777777" w:rsidR="00CD54C3" w:rsidRPr="00CD54C3" w:rsidRDefault="00CD54C3" w:rsidP="00CD54C3">
            <w:pPr>
              <w:keepNext/>
              <w:tabs>
                <w:tab w:val="left" w:pos="1701"/>
              </w:tabs>
              <w:rPr>
                <w:rFonts w:cs="Arial"/>
                <w:szCs w:val="22"/>
              </w:rPr>
            </w:pPr>
          </w:p>
        </w:tc>
      </w:tr>
      <w:tr w:rsidR="004D7F5C" w:rsidRPr="00CD54C3" w14:paraId="1531AD1B" w14:textId="77777777" w:rsidTr="004D7F5C">
        <w:tc>
          <w:tcPr>
            <w:tcW w:w="9351" w:type="dxa"/>
            <w:gridSpan w:val="4"/>
            <w:shd w:val="clear" w:color="auto" w:fill="D9D9D9" w:themeFill="background1" w:themeFillShade="D9"/>
          </w:tcPr>
          <w:p w14:paraId="34114285" w14:textId="77777777" w:rsidR="004D7F5C" w:rsidRPr="00CD54C3" w:rsidRDefault="004D7F5C" w:rsidP="00CD54C3">
            <w:pPr>
              <w:keepNext/>
              <w:tabs>
                <w:tab w:val="left" w:pos="1701"/>
              </w:tabs>
              <w:rPr>
                <w:rFonts w:cs="Arial"/>
                <w:szCs w:val="22"/>
              </w:rPr>
            </w:pPr>
          </w:p>
        </w:tc>
      </w:tr>
      <w:tr w:rsidR="008D163A" w:rsidRPr="00CD54C3" w14:paraId="2DF2A354" w14:textId="77777777" w:rsidTr="008D163A">
        <w:tc>
          <w:tcPr>
            <w:tcW w:w="2577" w:type="dxa"/>
          </w:tcPr>
          <w:p w14:paraId="2DCA8E8C" w14:textId="5A4A087E" w:rsidR="00CD54C3" w:rsidRPr="00CD54C3" w:rsidRDefault="00230D93" w:rsidP="00CD54C3">
            <w:pPr>
              <w:keepNext/>
              <w:tabs>
                <w:tab w:val="left" w:pos="1701"/>
              </w:tabs>
              <w:rPr>
                <w:rFonts w:cs="Arial"/>
                <w:szCs w:val="22"/>
              </w:rPr>
            </w:pPr>
            <w:r>
              <w:rPr>
                <w:rFonts w:cs="Arial"/>
                <w:szCs w:val="22"/>
              </w:rPr>
              <w:t xml:space="preserve">Total </w:t>
            </w:r>
            <w:proofErr w:type="spellStart"/>
            <w:r>
              <w:rPr>
                <w:rFonts w:cs="Arial"/>
                <w:szCs w:val="22"/>
              </w:rPr>
              <w:t>amount</w:t>
            </w:r>
            <w:proofErr w:type="spellEnd"/>
          </w:p>
        </w:tc>
        <w:tc>
          <w:tcPr>
            <w:tcW w:w="1889" w:type="dxa"/>
          </w:tcPr>
          <w:p w14:paraId="4ECB4B01" w14:textId="77777777" w:rsidR="00CD54C3" w:rsidRPr="00CD54C3" w:rsidRDefault="00CD54C3" w:rsidP="00CD54C3">
            <w:pPr>
              <w:keepNext/>
              <w:tabs>
                <w:tab w:val="left" w:pos="1701"/>
              </w:tabs>
              <w:rPr>
                <w:rFonts w:cs="Arial"/>
                <w:szCs w:val="22"/>
              </w:rPr>
            </w:pPr>
          </w:p>
        </w:tc>
        <w:tc>
          <w:tcPr>
            <w:tcW w:w="1906" w:type="dxa"/>
          </w:tcPr>
          <w:p w14:paraId="68093D67" w14:textId="77777777" w:rsidR="00CD54C3" w:rsidRPr="00CD54C3" w:rsidRDefault="00CD54C3" w:rsidP="00CD54C3">
            <w:pPr>
              <w:keepNext/>
              <w:tabs>
                <w:tab w:val="left" w:pos="1701"/>
              </w:tabs>
              <w:rPr>
                <w:rFonts w:cs="Arial"/>
                <w:szCs w:val="22"/>
              </w:rPr>
            </w:pPr>
          </w:p>
        </w:tc>
        <w:tc>
          <w:tcPr>
            <w:tcW w:w="2979" w:type="dxa"/>
          </w:tcPr>
          <w:p w14:paraId="458582AB" w14:textId="77777777" w:rsidR="00CD54C3" w:rsidRPr="00CD54C3" w:rsidRDefault="00CD54C3" w:rsidP="00CD54C3">
            <w:pPr>
              <w:keepNext/>
              <w:tabs>
                <w:tab w:val="left" w:pos="1701"/>
              </w:tabs>
              <w:rPr>
                <w:rFonts w:cs="Arial"/>
                <w:szCs w:val="22"/>
              </w:rPr>
            </w:pPr>
          </w:p>
        </w:tc>
      </w:tr>
    </w:tbl>
    <w:p w14:paraId="557C3B04" w14:textId="77777777" w:rsidR="00CD54C3" w:rsidRPr="00CD54C3" w:rsidRDefault="00CD54C3" w:rsidP="00CD54C3">
      <w:pPr>
        <w:rPr>
          <w:rFonts w:cs="Arial"/>
          <w:i/>
          <w:sz w:val="20"/>
          <w:szCs w:val="22"/>
        </w:rPr>
      </w:pPr>
    </w:p>
    <w:p w14:paraId="11B15AE3" w14:textId="77777777" w:rsidR="00CD54C3" w:rsidRPr="00CD54C3" w:rsidRDefault="00CD54C3" w:rsidP="00CD54C3">
      <w:pPr>
        <w:rPr>
          <w:rFonts w:cs="Arial"/>
          <w:i/>
          <w:sz w:val="20"/>
          <w:szCs w:val="22"/>
        </w:rPr>
      </w:pPr>
    </w:p>
    <w:p w14:paraId="47149975" w14:textId="77777777" w:rsidR="004D513C" w:rsidRDefault="004D513C" w:rsidP="000C219C">
      <w:pPr>
        <w:keepNext/>
        <w:spacing w:line="276" w:lineRule="auto"/>
        <w:rPr>
          <w:b/>
          <w:u w:val="single"/>
        </w:rPr>
      </w:pPr>
    </w:p>
    <w:p w14:paraId="39F08F41" w14:textId="350115EB" w:rsidR="000C219C" w:rsidRPr="00197566" w:rsidRDefault="000C219C" w:rsidP="000C219C">
      <w:pPr>
        <w:keepNext/>
        <w:spacing w:line="276" w:lineRule="auto"/>
        <w:rPr>
          <w:b/>
          <w:u w:val="single"/>
          <w:lang w:val="en-GB"/>
        </w:rPr>
      </w:pPr>
      <w:r w:rsidRPr="00197566">
        <w:rPr>
          <w:b/>
          <w:u w:val="single"/>
          <w:lang w:val="en-GB"/>
        </w:rPr>
        <w:t xml:space="preserve">4. </w:t>
      </w:r>
      <w:r w:rsidR="005B60E7" w:rsidRPr="00197566">
        <w:rPr>
          <w:b/>
          <w:u w:val="single"/>
          <w:lang w:val="en-GB"/>
        </w:rPr>
        <w:t>Objective and description of the project</w:t>
      </w:r>
    </w:p>
    <w:p w14:paraId="7E1B5C14" w14:textId="3B9BE2CE" w:rsidR="004D513C" w:rsidRPr="00197566" w:rsidRDefault="005B59BD" w:rsidP="004D513C">
      <w:pPr>
        <w:tabs>
          <w:tab w:val="left" w:pos="284"/>
        </w:tabs>
        <w:spacing w:line="276" w:lineRule="auto"/>
        <w:rPr>
          <w:i/>
          <w:color w:val="808080" w:themeColor="background1" w:themeShade="80"/>
          <w:lang w:val="en-GB"/>
        </w:rPr>
      </w:pPr>
      <w:bookmarkStart w:id="1" w:name="_Hlk129791358"/>
      <w:r w:rsidRPr="00197566">
        <w:rPr>
          <w:i/>
          <w:color w:val="808080" w:themeColor="background1" w:themeShade="80"/>
          <w:lang w:val="en-GB"/>
        </w:rPr>
        <w:t xml:space="preserve">Funding is provided for research ideas and event formats for early career researchers </w:t>
      </w:r>
      <w:bookmarkEnd w:id="1"/>
      <w:r w:rsidR="004D513C" w:rsidRPr="00197566">
        <w:rPr>
          <w:i/>
          <w:color w:val="808080" w:themeColor="background1" w:themeShade="80"/>
          <w:lang w:val="en-GB"/>
        </w:rPr>
        <w:t>(</w:t>
      </w:r>
      <w:r w:rsidR="00CD6697" w:rsidRPr="00197566">
        <w:rPr>
          <w:i/>
          <w:color w:val="808080" w:themeColor="background1" w:themeShade="80"/>
          <w:lang w:val="en-GB"/>
        </w:rPr>
        <w:t xml:space="preserve">funding line </w:t>
      </w:r>
      <w:r w:rsidR="004D513C" w:rsidRPr="00197566">
        <w:rPr>
          <w:i/>
          <w:color w:val="808080" w:themeColor="background1" w:themeShade="80"/>
          <w:lang w:val="en-GB"/>
        </w:rPr>
        <w:t xml:space="preserve">1) </w:t>
      </w:r>
      <w:r w:rsidR="00CD6697" w:rsidRPr="00197566">
        <w:rPr>
          <w:i/>
          <w:color w:val="808080" w:themeColor="background1" w:themeShade="80"/>
          <w:lang w:val="en-GB"/>
        </w:rPr>
        <w:t>and temporary positions for postdoctoral researchers</w:t>
      </w:r>
      <w:r w:rsidR="004D513C" w:rsidRPr="00197566">
        <w:rPr>
          <w:i/>
          <w:color w:val="808080" w:themeColor="background1" w:themeShade="80"/>
          <w:lang w:val="en-GB"/>
        </w:rPr>
        <w:t xml:space="preserve"> (</w:t>
      </w:r>
      <w:r w:rsidR="00CD6697" w:rsidRPr="00197566">
        <w:rPr>
          <w:i/>
          <w:color w:val="808080" w:themeColor="background1" w:themeShade="80"/>
          <w:lang w:val="en-GB"/>
        </w:rPr>
        <w:t xml:space="preserve">funding line </w:t>
      </w:r>
      <w:r w:rsidR="004D513C" w:rsidRPr="00197566">
        <w:rPr>
          <w:i/>
          <w:color w:val="808080" w:themeColor="background1" w:themeShade="80"/>
          <w:lang w:val="en-GB"/>
        </w:rPr>
        <w:t xml:space="preserve">2). </w:t>
      </w:r>
      <w:r w:rsidR="00CD6697" w:rsidRPr="00197566">
        <w:rPr>
          <w:i/>
          <w:color w:val="808080" w:themeColor="background1" w:themeShade="80"/>
          <w:lang w:val="en-GB"/>
        </w:rPr>
        <w:t>The two funding lines may be combined.</w:t>
      </w:r>
    </w:p>
    <w:p w14:paraId="33B2754A" w14:textId="604A770A" w:rsidR="004D513C" w:rsidRPr="00197566" w:rsidRDefault="004D513C" w:rsidP="004D513C">
      <w:pPr>
        <w:tabs>
          <w:tab w:val="left" w:pos="284"/>
        </w:tabs>
        <w:spacing w:line="276" w:lineRule="auto"/>
        <w:rPr>
          <w:i/>
          <w:color w:val="808080" w:themeColor="background1" w:themeShade="80"/>
          <w:lang w:val="en-GB"/>
        </w:rPr>
      </w:pPr>
    </w:p>
    <w:p w14:paraId="355EC61F" w14:textId="4D26C64D" w:rsidR="002F0F52" w:rsidRPr="00197566" w:rsidRDefault="002E7B16" w:rsidP="002F0F52">
      <w:pPr>
        <w:tabs>
          <w:tab w:val="left" w:pos="284"/>
        </w:tabs>
        <w:spacing w:line="276" w:lineRule="auto"/>
        <w:rPr>
          <w:i/>
          <w:color w:val="808080" w:themeColor="background1" w:themeShade="80"/>
          <w:lang w:val="en-GB"/>
        </w:rPr>
      </w:pPr>
      <w:r w:rsidRPr="00197566">
        <w:rPr>
          <w:i/>
          <w:color w:val="808080" w:themeColor="background1" w:themeShade="80"/>
          <w:lang w:val="en-GB"/>
        </w:rPr>
        <w:t>Please address the following points</w:t>
      </w:r>
      <w:r w:rsidR="002F0F52">
        <w:rPr>
          <w:i/>
          <w:color w:val="808080" w:themeColor="background1" w:themeShade="80"/>
          <w:lang w:val="en-GB"/>
        </w:rPr>
        <w:t xml:space="preserve">. </w:t>
      </w:r>
      <w:r w:rsidR="002F0F52" w:rsidRPr="00197566">
        <w:rPr>
          <w:i/>
          <w:color w:val="808080" w:themeColor="background1" w:themeShade="80"/>
          <w:lang w:val="en-GB"/>
        </w:rPr>
        <w:t>These aspects will be used as evaluation criteria.</w:t>
      </w:r>
    </w:p>
    <w:p w14:paraId="4C013818" w14:textId="20893E9E" w:rsidR="004D513C" w:rsidRPr="00247925" w:rsidRDefault="00247925" w:rsidP="00247925">
      <w:pPr>
        <w:pStyle w:val="Listenabsatz"/>
        <w:numPr>
          <w:ilvl w:val="1"/>
          <w:numId w:val="18"/>
        </w:numPr>
        <w:tabs>
          <w:tab w:val="left" w:pos="284"/>
        </w:tabs>
        <w:spacing w:line="276" w:lineRule="auto"/>
        <w:rPr>
          <w:b/>
          <w:lang w:val="en-GB"/>
        </w:rPr>
      </w:pPr>
      <w:bookmarkStart w:id="2" w:name="_GoBack"/>
      <w:bookmarkEnd w:id="2"/>
      <w:r>
        <w:rPr>
          <w:b/>
          <w:lang w:val="en-GB"/>
        </w:rPr>
        <w:t>S</w:t>
      </w:r>
      <w:r w:rsidR="002E7B16" w:rsidRPr="00247925">
        <w:rPr>
          <w:b/>
          <w:lang w:val="en-GB"/>
        </w:rPr>
        <w:t>ignificance for early career researchers at the university</w:t>
      </w:r>
      <w:r w:rsidR="004D513C" w:rsidRPr="00247925">
        <w:rPr>
          <w:b/>
          <w:lang w:val="en-GB"/>
        </w:rPr>
        <w:t xml:space="preserve"> </w:t>
      </w:r>
    </w:p>
    <w:p w14:paraId="65D1C623" w14:textId="005A97F6" w:rsidR="004D513C" w:rsidRPr="00247925" w:rsidRDefault="00247925" w:rsidP="00247925">
      <w:pPr>
        <w:pStyle w:val="Listenabsatz"/>
        <w:numPr>
          <w:ilvl w:val="1"/>
          <w:numId w:val="18"/>
        </w:numPr>
        <w:tabs>
          <w:tab w:val="left" w:pos="284"/>
        </w:tabs>
        <w:spacing w:line="276" w:lineRule="auto"/>
        <w:rPr>
          <w:b/>
          <w:lang w:val="en-GB"/>
        </w:rPr>
      </w:pPr>
      <w:r>
        <w:rPr>
          <w:b/>
          <w:lang w:val="en-GB"/>
        </w:rPr>
        <w:t>S</w:t>
      </w:r>
      <w:r w:rsidR="002E7B16" w:rsidRPr="00247925">
        <w:rPr>
          <w:b/>
          <w:lang w:val="en-GB"/>
        </w:rPr>
        <w:t>cientific quality, originality and innovative potential of the project</w:t>
      </w:r>
    </w:p>
    <w:p w14:paraId="3BAB0940" w14:textId="2A048551" w:rsidR="004D513C" w:rsidRPr="00247925" w:rsidRDefault="00247925" w:rsidP="00247925">
      <w:pPr>
        <w:pStyle w:val="Listenabsatz"/>
        <w:numPr>
          <w:ilvl w:val="1"/>
          <w:numId w:val="18"/>
        </w:numPr>
        <w:tabs>
          <w:tab w:val="left" w:pos="284"/>
        </w:tabs>
        <w:spacing w:line="276" w:lineRule="auto"/>
        <w:rPr>
          <w:b/>
          <w:lang w:val="en-GB"/>
        </w:rPr>
      </w:pPr>
      <w:r>
        <w:rPr>
          <w:b/>
          <w:lang w:val="en-GB"/>
        </w:rPr>
        <w:t>P</w:t>
      </w:r>
      <w:r w:rsidR="00CC6C75" w:rsidRPr="00247925">
        <w:rPr>
          <w:b/>
          <w:lang w:val="en-GB"/>
        </w:rPr>
        <w:t>rospect of continuation of the project after funding has ended</w:t>
      </w:r>
    </w:p>
    <w:p w14:paraId="2B8EC29B" w14:textId="32DBCD66" w:rsidR="004D513C" w:rsidRPr="00247925" w:rsidRDefault="00247925" w:rsidP="00247925">
      <w:pPr>
        <w:pStyle w:val="Listenabsatz"/>
        <w:numPr>
          <w:ilvl w:val="1"/>
          <w:numId w:val="18"/>
        </w:numPr>
        <w:tabs>
          <w:tab w:val="left" w:pos="284"/>
        </w:tabs>
        <w:spacing w:line="276" w:lineRule="auto"/>
        <w:rPr>
          <w:b/>
          <w:lang w:val="en-GB"/>
        </w:rPr>
      </w:pPr>
      <w:r>
        <w:rPr>
          <w:b/>
          <w:lang w:val="en-GB"/>
        </w:rPr>
        <w:t>I</w:t>
      </w:r>
      <w:r w:rsidR="00CC6C75" w:rsidRPr="00247925">
        <w:rPr>
          <w:b/>
          <w:lang w:val="en-GB"/>
        </w:rPr>
        <w:t>nterdisciplinarity of the project (e.g., more than one faculty involved)</w:t>
      </w:r>
    </w:p>
    <w:p w14:paraId="2608EA64" w14:textId="77777777" w:rsidR="00247925" w:rsidRDefault="00247925" w:rsidP="00E520B9">
      <w:pPr>
        <w:keepNext/>
        <w:spacing w:line="276" w:lineRule="auto"/>
        <w:rPr>
          <w:b/>
          <w:lang w:val="en-GB"/>
        </w:rPr>
      </w:pPr>
    </w:p>
    <w:p w14:paraId="569D2DEE" w14:textId="4E4772B8" w:rsidR="00FF2220" w:rsidRPr="00197566" w:rsidRDefault="00123650" w:rsidP="00E520B9">
      <w:pPr>
        <w:keepNext/>
        <w:spacing w:line="276" w:lineRule="auto"/>
        <w:rPr>
          <w:b/>
          <w:lang w:val="en-GB"/>
        </w:rPr>
      </w:pPr>
      <w:r w:rsidRPr="00197566">
        <w:rPr>
          <w:b/>
          <w:lang w:val="en-GB"/>
        </w:rPr>
        <w:t>Work programme and milestones</w:t>
      </w:r>
    </w:p>
    <w:p w14:paraId="3102921E" w14:textId="616048CB" w:rsidR="004D513C" w:rsidRPr="00197566" w:rsidRDefault="00AD7A2C" w:rsidP="00150184">
      <w:pPr>
        <w:keepNext/>
        <w:spacing w:line="276" w:lineRule="auto"/>
        <w:rPr>
          <w:i/>
          <w:color w:val="808080" w:themeColor="background1" w:themeShade="80"/>
          <w:lang w:val="en-GB"/>
        </w:rPr>
      </w:pPr>
      <w:r w:rsidRPr="00197566">
        <w:rPr>
          <w:i/>
          <w:color w:val="808080" w:themeColor="background1" w:themeShade="80"/>
          <w:lang w:val="en-GB"/>
        </w:rPr>
        <w:t xml:space="preserve">Describe the timetable for your project and </w:t>
      </w:r>
      <w:r w:rsidR="00C43264" w:rsidRPr="00197566">
        <w:rPr>
          <w:i/>
          <w:color w:val="808080" w:themeColor="background1" w:themeShade="80"/>
          <w:lang w:val="en-GB"/>
        </w:rPr>
        <w:t xml:space="preserve">give details on </w:t>
      </w:r>
      <w:r w:rsidRPr="00197566">
        <w:rPr>
          <w:i/>
          <w:color w:val="808080" w:themeColor="background1" w:themeShade="80"/>
          <w:lang w:val="en-GB"/>
        </w:rPr>
        <w:t xml:space="preserve">work packages. You </w:t>
      </w:r>
      <w:r w:rsidR="00C43264" w:rsidRPr="00197566">
        <w:rPr>
          <w:i/>
          <w:color w:val="808080" w:themeColor="background1" w:themeShade="80"/>
          <w:lang w:val="en-GB"/>
        </w:rPr>
        <w:t>may</w:t>
      </w:r>
      <w:r w:rsidRPr="00197566">
        <w:rPr>
          <w:i/>
          <w:color w:val="808080" w:themeColor="background1" w:themeShade="80"/>
          <w:lang w:val="en-GB"/>
        </w:rPr>
        <w:t xml:space="preserve"> use the </w:t>
      </w:r>
      <w:r w:rsidR="00C07B37" w:rsidRPr="00197566">
        <w:rPr>
          <w:i/>
          <w:color w:val="808080" w:themeColor="background1" w:themeShade="80"/>
          <w:lang w:val="en-GB"/>
        </w:rPr>
        <w:t>table below</w:t>
      </w:r>
      <w:r w:rsidR="008B143B" w:rsidRPr="00197566">
        <w:rPr>
          <w:i/>
          <w:color w:val="808080" w:themeColor="background1" w:themeShade="80"/>
          <w:lang w:val="en-GB"/>
        </w:rPr>
        <w:t xml:space="preserve">. </w:t>
      </w:r>
    </w:p>
    <w:p w14:paraId="4C75F2E4" w14:textId="77777777" w:rsidR="00150184" w:rsidRPr="00197566" w:rsidRDefault="00150184" w:rsidP="00150184">
      <w:pPr>
        <w:keepNext/>
        <w:spacing w:line="276" w:lineRule="auto"/>
        <w:rPr>
          <w:b/>
          <w:lang w:val="en-GB"/>
        </w:rPr>
      </w:pPr>
    </w:p>
    <w:p w14:paraId="362DC520" w14:textId="123F6CB6" w:rsidR="00150184" w:rsidRPr="00197566" w:rsidRDefault="004D4D3C" w:rsidP="00150184">
      <w:pPr>
        <w:keepNext/>
        <w:spacing w:line="276" w:lineRule="auto"/>
        <w:rPr>
          <w:i/>
          <w:color w:val="808080" w:themeColor="background1" w:themeShade="80"/>
          <w:lang w:val="en-GB"/>
        </w:rPr>
      </w:pPr>
      <w:r w:rsidRPr="00197566">
        <w:rPr>
          <w:b/>
          <w:i/>
          <w:color w:val="808080" w:themeColor="background1" w:themeShade="80"/>
          <w:u w:val="single"/>
          <w:lang w:val="en-GB"/>
        </w:rPr>
        <w:t>Important</w:t>
      </w:r>
      <w:r w:rsidR="00150184" w:rsidRPr="00197566">
        <w:rPr>
          <w:b/>
          <w:i/>
          <w:color w:val="808080" w:themeColor="background1" w:themeShade="80"/>
          <w:u w:val="single"/>
          <w:lang w:val="en-GB"/>
        </w:rPr>
        <w:t>:</w:t>
      </w:r>
      <w:r w:rsidR="00150184" w:rsidRPr="00197566">
        <w:rPr>
          <w:i/>
          <w:color w:val="808080" w:themeColor="background1" w:themeShade="80"/>
          <w:lang w:val="en-GB"/>
        </w:rPr>
        <w:t xml:space="preserve"> </w:t>
      </w:r>
      <w:r w:rsidRPr="00197566">
        <w:rPr>
          <w:i/>
          <w:color w:val="808080" w:themeColor="background1" w:themeShade="80"/>
          <w:lang w:val="en-GB"/>
        </w:rPr>
        <w:t>When applying for a t</w:t>
      </w:r>
      <w:r w:rsidR="001B06E4" w:rsidRPr="00197566">
        <w:rPr>
          <w:i/>
          <w:color w:val="808080" w:themeColor="background1" w:themeShade="80"/>
          <w:lang w:val="en-GB"/>
        </w:rPr>
        <w:t xml:space="preserve">emporary </w:t>
      </w:r>
      <w:r w:rsidRPr="00197566">
        <w:rPr>
          <w:i/>
          <w:color w:val="808080" w:themeColor="background1" w:themeShade="80"/>
          <w:lang w:val="en-GB"/>
        </w:rPr>
        <w:t>postdoctoral p</w:t>
      </w:r>
      <w:r w:rsidR="001B06E4" w:rsidRPr="00197566">
        <w:rPr>
          <w:i/>
          <w:color w:val="808080" w:themeColor="background1" w:themeShade="80"/>
          <w:lang w:val="en-GB"/>
        </w:rPr>
        <w:t xml:space="preserve">osition </w:t>
      </w:r>
      <w:r w:rsidRPr="00197566">
        <w:rPr>
          <w:i/>
          <w:color w:val="808080" w:themeColor="background1" w:themeShade="80"/>
          <w:lang w:val="en-GB"/>
        </w:rPr>
        <w:t>(funding line 2) please provide the following mandatory information</w:t>
      </w:r>
      <w:r w:rsidR="00150184" w:rsidRPr="00197566">
        <w:rPr>
          <w:i/>
          <w:color w:val="808080" w:themeColor="background1" w:themeShade="80"/>
          <w:lang w:val="en-GB"/>
        </w:rPr>
        <w:t>:</w:t>
      </w:r>
    </w:p>
    <w:p w14:paraId="3BEB7ABD" w14:textId="77777777" w:rsidR="00150184" w:rsidRPr="00197566" w:rsidRDefault="00150184" w:rsidP="00150184">
      <w:pPr>
        <w:keepNext/>
        <w:spacing w:line="276" w:lineRule="auto"/>
        <w:rPr>
          <w:i/>
          <w:color w:val="808080" w:themeColor="background1" w:themeShade="80"/>
          <w:lang w:val="en-GB"/>
        </w:rPr>
      </w:pPr>
    </w:p>
    <w:p w14:paraId="51303B92" w14:textId="1E6F950E" w:rsidR="00150184" w:rsidRPr="00197566" w:rsidRDefault="00150184" w:rsidP="00150184">
      <w:pPr>
        <w:keepNext/>
        <w:spacing w:line="276" w:lineRule="auto"/>
        <w:ind w:left="708"/>
        <w:rPr>
          <w:i/>
          <w:color w:val="808080" w:themeColor="background1" w:themeShade="80"/>
          <w:lang w:val="en-GB"/>
        </w:rPr>
      </w:pPr>
      <w:r w:rsidRPr="00197566">
        <w:rPr>
          <w:i/>
          <w:color w:val="808080" w:themeColor="background1" w:themeShade="80"/>
          <w:lang w:val="en-GB"/>
        </w:rPr>
        <w:t xml:space="preserve">1. </w:t>
      </w:r>
      <w:r w:rsidR="0066466C" w:rsidRPr="00197566">
        <w:rPr>
          <w:i/>
          <w:color w:val="808080" w:themeColor="background1" w:themeShade="80"/>
          <w:lang w:val="en-GB"/>
        </w:rPr>
        <w:t>When applying for bridging the gap between submission and acceptance of a third-party funding proposal</w:t>
      </w:r>
      <w:r w:rsidR="00F623B3" w:rsidRPr="00197566">
        <w:rPr>
          <w:i/>
          <w:color w:val="808080" w:themeColor="background1" w:themeShade="80"/>
          <w:lang w:val="en-GB"/>
        </w:rPr>
        <w:t>: Ex</w:t>
      </w:r>
      <w:r w:rsidR="00251976" w:rsidRPr="00197566">
        <w:rPr>
          <w:i/>
          <w:color w:val="808080" w:themeColor="background1" w:themeShade="80"/>
          <w:lang w:val="en-GB"/>
        </w:rPr>
        <w:t>plain where and when the follow-up funding (</w:t>
      </w:r>
      <w:r w:rsidR="007C33C9" w:rsidRPr="00197566">
        <w:rPr>
          <w:i/>
          <w:color w:val="808080" w:themeColor="background1" w:themeShade="80"/>
          <w:lang w:val="en-GB"/>
        </w:rPr>
        <w:t>i.e.</w:t>
      </w:r>
      <w:r w:rsidR="00B20F4F" w:rsidRPr="00197566">
        <w:rPr>
          <w:i/>
          <w:color w:val="808080" w:themeColor="background1" w:themeShade="80"/>
          <w:lang w:val="en-GB"/>
        </w:rPr>
        <w:t>,</w:t>
      </w:r>
      <w:r w:rsidR="007C33C9" w:rsidRPr="00197566">
        <w:rPr>
          <w:i/>
          <w:color w:val="808080" w:themeColor="background1" w:themeShade="80"/>
          <w:lang w:val="en-GB"/>
        </w:rPr>
        <w:t xml:space="preserve"> </w:t>
      </w:r>
      <w:r w:rsidR="00251976" w:rsidRPr="00197566">
        <w:rPr>
          <w:i/>
          <w:color w:val="808080" w:themeColor="background1" w:themeShade="80"/>
          <w:lang w:val="en-GB"/>
        </w:rPr>
        <w:t xml:space="preserve">third-party </w:t>
      </w:r>
      <w:r w:rsidR="00F623B3" w:rsidRPr="00197566">
        <w:rPr>
          <w:i/>
          <w:color w:val="808080" w:themeColor="background1" w:themeShade="80"/>
          <w:lang w:val="en-GB"/>
        </w:rPr>
        <w:t>funding proposal</w:t>
      </w:r>
      <w:r w:rsidR="00251976" w:rsidRPr="00197566">
        <w:rPr>
          <w:i/>
          <w:color w:val="808080" w:themeColor="background1" w:themeShade="80"/>
          <w:lang w:val="en-GB"/>
        </w:rPr>
        <w:t xml:space="preserve">) was </w:t>
      </w:r>
      <w:r w:rsidR="00F623B3" w:rsidRPr="00197566">
        <w:rPr>
          <w:i/>
          <w:color w:val="808080" w:themeColor="background1" w:themeShade="80"/>
          <w:lang w:val="en-GB"/>
        </w:rPr>
        <w:t>submitted</w:t>
      </w:r>
      <w:r w:rsidR="00251976" w:rsidRPr="00197566">
        <w:rPr>
          <w:i/>
          <w:color w:val="808080" w:themeColor="background1" w:themeShade="80"/>
          <w:lang w:val="en-GB"/>
        </w:rPr>
        <w:t xml:space="preserve"> and attach proof (e.g. confirmation of receipt, </w:t>
      </w:r>
      <w:r w:rsidR="00350647" w:rsidRPr="00197566">
        <w:rPr>
          <w:i/>
          <w:color w:val="808080" w:themeColor="background1" w:themeShade="80"/>
          <w:lang w:val="en-GB"/>
        </w:rPr>
        <w:lastRenderedPageBreak/>
        <w:t>reference number</w:t>
      </w:r>
      <w:r w:rsidR="00D80F0B" w:rsidRPr="00197566">
        <w:rPr>
          <w:i/>
          <w:color w:val="808080" w:themeColor="background1" w:themeShade="80"/>
          <w:lang w:val="en-GB"/>
        </w:rPr>
        <w:t>,</w:t>
      </w:r>
      <w:r w:rsidR="00251976" w:rsidRPr="00197566">
        <w:rPr>
          <w:i/>
          <w:color w:val="808080" w:themeColor="background1" w:themeShade="80"/>
          <w:lang w:val="en-GB"/>
        </w:rPr>
        <w:t xml:space="preserve"> if applicable). Please also explain when th</w:t>
      </w:r>
      <w:r w:rsidR="00F623B3" w:rsidRPr="00197566">
        <w:rPr>
          <w:i/>
          <w:color w:val="808080" w:themeColor="background1" w:themeShade="80"/>
          <w:lang w:val="en-GB"/>
        </w:rPr>
        <w:t>is</w:t>
      </w:r>
      <w:r w:rsidR="00251976" w:rsidRPr="00197566">
        <w:rPr>
          <w:i/>
          <w:color w:val="808080" w:themeColor="background1" w:themeShade="80"/>
          <w:lang w:val="en-GB"/>
        </w:rPr>
        <w:t xml:space="preserve"> follow-up</w:t>
      </w:r>
      <w:r w:rsidR="00F623B3" w:rsidRPr="00197566">
        <w:rPr>
          <w:i/>
          <w:color w:val="808080" w:themeColor="background1" w:themeShade="80"/>
          <w:lang w:val="en-GB"/>
        </w:rPr>
        <w:t xml:space="preserve"> third-party</w:t>
      </w:r>
      <w:r w:rsidR="00251976" w:rsidRPr="00197566">
        <w:rPr>
          <w:i/>
          <w:color w:val="808080" w:themeColor="background1" w:themeShade="80"/>
          <w:lang w:val="en-GB"/>
        </w:rPr>
        <w:t xml:space="preserve"> funding is expected to star</w:t>
      </w:r>
      <w:r w:rsidR="00F623B3" w:rsidRPr="00197566">
        <w:rPr>
          <w:i/>
          <w:color w:val="808080" w:themeColor="background1" w:themeShade="80"/>
          <w:lang w:val="en-GB"/>
        </w:rPr>
        <w:t>t if accepted</w:t>
      </w:r>
      <w:r w:rsidR="00251976" w:rsidRPr="00197566">
        <w:rPr>
          <w:i/>
          <w:color w:val="808080" w:themeColor="background1" w:themeShade="80"/>
          <w:lang w:val="en-GB"/>
        </w:rPr>
        <w:t>.</w:t>
      </w:r>
    </w:p>
    <w:p w14:paraId="14F0302C" w14:textId="4AFC6EB7" w:rsidR="00150184" w:rsidRPr="00197566" w:rsidRDefault="00150184" w:rsidP="00150184">
      <w:pPr>
        <w:ind w:left="708"/>
        <w:rPr>
          <w:lang w:val="en-GB"/>
        </w:rPr>
      </w:pPr>
      <w:r w:rsidRPr="00197566">
        <w:rPr>
          <w:lang w:val="en-GB"/>
        </w:rPr>
        <w:t xml:space="preserve"> </w:t>
      </w:r>
    </w:p>
    <w:p w14:paraId="5D74CFC4" w14:textId="0100E34D" w:rsidR="00150184" w:rsidRPr="00197566" w:rsidRDefault="00150184" w:rsidP="00150184">
      <w:pPr>
        <w:keepNext/>
        <w:spacing w:line="276" w:lineRule="auto"/>
        <w:ind w:left="708"/>
        <w:rPr>
          <w:i/>
          <w:color w:val="808080" w:themeColor="background1" w:themeShade="80"/>
          <w:lang w:val="en-GB"/>
        </w:rPr>
      </w:pPr>
      <w:r w:rsidRPr="00197566">
        <w:rPr>
          <w:i/>
          <w:color w:val="808080" w:themeColor="background1" w:themeShade="80"/>
          <w:lang w:val="en-GB"/>
        </w:rPr>
        <w:t xml:space="preserve">2. </w:t>
      </w:r>
      <w:r w:rsidR="0066466C" w:rsidRPr="00197566">
        <w:rPr>
          <w:i/>
          <w:color w:val="808080" w:themeColor="background1" w:themeShade="80"/>
          <w:lang w:val="en-GB"/>
        </w:rPr>
        <w:t xml:space="preserve">When applying for period necessary to prepare and submit a third-party funding proposal: </w:t>
      </w:r>
      <w:r w:rsidR="00BB55BD" w:rsidRPr="00197566">
        <w:rPr>
          <w:i/>
          <w:color w:val="808080" w:themeColor="background1" w:themeShade="80"/>
          <w:lang w:val="en-GB"/>
        </w:rPr>
        <w:t>Give details on the third-party funding source</w:t>
      </w:r>
      <w:r w:rsidR="00A863D8" w:rsidRPr="00197566">
        <w:rPr>
          <w:i/>
          <w:color w:val="808080" w:themeColor="background1" w:themeShade="80"/>
          <w:lang w:val="en-GB"/>
        </w:rPr>
        <w:t>/</w:t>
      </w:r>
      <w:r w:rsidR="00BB55BD" w:rsidRPr="00197566">
        <w:rPr>
          <w:i/>
          <w:color w:val="808080" w:themeColor="background1" w:themeShade="80"/>
          <w:lang w:val="en-GB"/>
        </w:rPr>
        <w:t xml:space="preserve">programme </w:t>
      </w:r>
      <w:r w:rsidR="00101FED" w:rsidRPr="00197566">
        <w:rPr>
          <w:i/>
          <w:color w:val="808080" w:themeColor="background1" w:themeShade="80"/>
          <w:lang w:val="en-GB"/>
        </w:rPr>
        <w:t xml:space="preserve">you intend to submit a proposal to, </w:t>
      </w:r>
      <w:r w:rsidR="00BB55BD" w:rsidRPr="00197566">
        <w:rPr>
          <w:i/>
          <w:color w:val="808080" w:themeColor="background1" w:themeShade="80"/>
          <w:lang w:val="en-GB"/>
        </w:rPr>
        <w:t>and provide a detailed timetable</w:t>
      </w:r>
      <w:r w:rsidR="00251976" w:rsidRPr="00197566">
        <w:rPr>
          <w:i/>
          <w:color w:val="808080" w:themeColor="background1" w:themeShade="80"/>
          <w:lang w:val="en-GB"/>
        </w:rPr>
        <w:t xml:space="preserve">. Also describe </w:t>
      </w:r>
      <w:r w:rsidR="00A863D8" w:rsidRPr="00197566">
        <w:rPr>
          <w:i/>
          <w:color w:val="808080" w:themeColor="background1" w:themeShade="80"/>
          <w:lang w:val="en-GB"/>
        </w:rPr>
        <w:t xml:space="preserve">the </w:t>
      </w:r>
      <w:r w:rsidR="00101FED" w:rsidRPr="00197566">
        <w:rPr>
          <w:i/>
          <w:color w:val="808080" w:themeColor="background1" w:themeShade="80"/>
          <w:lang w:val="en-GB"/>
        </w:rPr>
        <w:t>parts</w:t>
      </w:r>
      <w:r w:rsidR="00A863D8" w:rsidRPr="00197566">
        <w:rPr>
          <w:i/>
          <w:color w:val="808080" w:themeColor="background1" w:themeShade="80"/>
          <w:lang w:val="en-GB"/>
        </w:rPr>
        <w:t xml:space="preserve"> (e.g. preparatory work, publications)</w:t>
      </w:r>
      <w:r w:rsidR="00251976" w:rsidRPr="00197566">
        <w:rPr>
          <w:i/>
          <w:color w:val="808080" w:themeColor="background1" w:themeShade="80"/>
          <w:lang w:val="en-GB"/>
        </w:rPr>
        <w:t xml:space="preserve"> </w:t>
      </w:r>
      <w:r w:rsidR="00101FED" w:rsidRPr="00197566">
        <w:rPr>
          <w:i/>
          <w:color w:val="808080" w:themeColor="background1" w:themeShade="80"/>
          <w:lang w:val="en-GB"/>
        </w:rPr>
        <w:t xml:space="preserve">not completed yet </w:t>
      </w:r>
      <w:r w:rsidR="00A863D8" w:rsidRPr="00197566">
        <w:rPr>
          <w:i/>
          <w:color w:val="808080" w:themeColor="background1" w:themeShade="80"/>
          <w:lang w:val="en-GB"/>
        </w:rPr>
        <w:t>in order to acquire</w:t>
      </w:r>
      <w:r w:rsidR="00251976" w:rsidRPr="00197566">
        <w:rPr>
          <w:i/>
          <w:color w:val="808080" w:themeColor="background1" w:themeShade="80"/>
          <w:lang w:val="en-GB"/>
        </w:rPr>
        <w:t xml:space="preserve"> third-party funding</w:t>
      </w:r>
      <w:r w:rsidRPr="00197566">
        <w:rPr>
          <w:i/>
          <w:color w:val="808080" w:themeColor="background1" w:themeShade="80"/>
          <w:lang w:val="en-GB"/>
        </w:rPr>
        <w:t>.</w:t>
      </w:r>
    </w:p>
    <w:p w14:paraId="57097571" w14:textId="3C8B5509" w:rsidR="00DA1EB7" w:rsidRPr="00197566" w:rsidRDefault="00DA1EB7">
      <w:pPr>
        <w:rPr>
          <w:color w:val="A6A6A6" w:themeColor="background1" w:themeShade="A6"/>
          <w:lang w:val="en-GB"/>
        </w:rPr>
      </w:pPr>
    </w:p>
    <w:tbl>
      <w:tblPr>
        <w:tblStyle w:val="Tabellenraster"/>
        <w:tblW w:w="0" w:type="auto"/>
        <w:tblLook w:val="04A0" w:firstRow="1" w:lastRow="0" w:firstColumn="1" w:lastColumn="0" w:noHBand="0" w:noVBand="1"/>
      </w:tblPr>
      <w:tblGrid>
        <w:gridCol w:w="846"/>
        <w:gridCol w:w="1134"/>
        <w:gridCol w:w="1349"/>
        <w:gridCol w:w="1486"/>
        <w:gridCol w:w="1417"/>
      </w:tblGrid>
      <w:tr w:rsidR="00B9382B" w:rsidRPr="00B9382B" w14:paraId="69DED1ED" w14:textId="77777777" w:rsidTr="00123650">
        <w:tc>
          <w:tcPr>
            <w:tcW w:w="846" w:type="dxa"/>
          </w:tcPr>
          <w:p w14:paraId="4E3414B6" w14:textId="77777777" w:rsidR="00B9382B" w:rsidRPr="00197566" w:rsidRDefault="00B9382B" w:rsidP="00CE04C4">
            <w:pPr>
              <w:keepNext/>
              <w:jc w:val="center"/>
              <w:rPr>
                <w:rFonts w:cs="Arial"/>
                <w:b/>
                <w:color w:val="A6A6A6" w:themeColor="background1" w:themeShade="A6"/>
                <w:sz w:val="20"/>
                <w:lang w:val="en-GB"/>
              </w:rPr>
            </w:pPr>
          </w:p>
        </w:tc>
        <w:tc>
          <w:tcPr>
            <w:tcW w:w="2483" w:type="dxa"/>
            <w:gridSpan w:val="2"/>
          </w:tcPr>
          <w:p w14:paraId="3F0B6E72" w14:textId="680DFF2F" w:rsidR="00B9382B" w:rsidRPr="00B9382B" w:rsidRDefault="00B9382B" w:rsidP="00CE04C4">
            <w:pPr>
              <w:keepNext/>
              <w:jc w:val="center"/>
              <w:rPr>
                <w:rFonts w:cs="Arial"/>
                <w:b/>
                <w:color w:val="A6A6A6" w:themeColor="background1" w:themeShade="A6"/>
                <w:sz w:val="20"/>
              </w:rPr>
            </w:pPr>
            <w:r w:rsidRPr="00B9382B">
              <w:rPr>
                <w:rFonts w:cs="Arial"/>
                <w:b/>
                <w:color w:val="A6A6A6" w:themeColor="background1" w:themeShade="A6"/>
                <w:sz w:val="20"/>
              </w:rPr>
              <w:t>202</w:t>
            </w:r>
            <w:r w:rsidR="00197566">
              <w:rPr>
                <w:rFonts w:cs="Arial"/>
                <w:b/>
                <w:color w:val="A6A6A6" w:themeColor="background1" w:themeShade="A6"/>
                <w:sz w:val="20"/>
              </w:rPr>
              <w:t>4</w:t>
            </w:r>
          </w:p>
        </w:tc>
        <w:tc>
          <w:tcPr>
            <w:tcW w:w="2903" w:type="dxa"/>
            <w:gridSpan w:val="2"/>
          </w:tcPr>
          <w:p w14:paraId="3498ED92" w14:textId="2F11A737" w:rsidR="00B9382B" w:rsidRPr="00B9382B" w:rsidRDefault="00B9382B" w:rsidP="00CE04C4">
            <w:pPr>
              <w:keepNext/>
              <w:jc w:val="center"/>
              <w:rPr>
                <w:rFonts w:cs="Arial"/>
                <w:b/>
                <w:color w:val="A6A6A6" w:themeColor="background1" w:themeShade="A6"/>
                <w:sz w:val="20"/>
              </w:rPr>
            </w:pPr>
            <w:r w:rsidRPr="00B9382B">
              <w:rPr>
                <w:rFonts w:cs="Arial"/>
                <w:b/>
                <w:color w:val="A6A6A6" w:themeColor="background1" w:themeShade="A6"/>
                <w:sz w:val="20"/>
              </w:rPr>
              <w:t>202</w:t>
            </w:r>
            <w:r w:rsidR="00197566">
              <w:rPr>
                <w:rFonts w:cs="Arial"/>
                <w:b/>
                <w:color w:val="A6A6A6" w:themeColor="background1" w:themeShade="A6"/>
                <w:sz w:val="20"/>
              </w:rPr>
              <w:t>5</w:t>
            </w:r>
          </w:p>
        </w:tc>
      </w:tr>
      <w:tr w:rsidR="00B9382B" w:rsidRPr="00B9382B" w14:paraId="6E860533" w14:textId="77777777" w:rsidTr="00123650">
        <w:tc>
          <w:tcPr>
            <w:tcW w:w="846" w:type="dxa"/>
          </w:tcPr>
          <w:p w14:paraId="242873C6" w14:textId="77777777" w:rsidR="00B9382B" w:rsidRPr="00B9382B" w:rsidRDefault="00B9382B" w:rsidP="00CE04C4">
            <w:pPr>
              <w:keepNext/>
              <w:jc w:val="center"/>
              <w:rPr>
                <w:rFonts w:cs="Arial"/>
                <w:b/>
                <w:color w:val="A6A6A6" w:themeColor="background1" w:themeShade="A6"/>
                <w:sz w:val="20"/>
              </w:rPr>
            </w:pPr>
          </w:p>
        </w:tc>
        <w:tc>
          <w:tcPr>
            <w:tcW w:w="1134" w:type="dxa"/>
          </w:tcPr>
          <w:p w14:paraId="3EEE4461" w14:textId="77777777" w:rsidR="00B9382B" w:rsidRPr="00B9382B" w:rsidRDefault="00B9382B" w:rsidP="00CE04C4">
            <w:pPr>
              <w:keepNext/>
              <w:jc w:val="center"/>
              <w:rPr>
                <w:rFonts w:cs="Arial"/>
                <w:b/>
                <w:color w:val="A6A6A6" w:themeColor="background1" w:themeShade="A6"/>
                <w:sz w:val="20"/>
              </w:rPr>
            </w:pPr>
            <w:r w:rsidRPr="00B9382B">
              <w:rPr>
                <w:rFonts w:cs="Arial"/>
                <w:b/>
                <w:color w:val="A6A6A6" w:themeColor="background1" w:themeShade="A6"/>
                <w:sz w:val="20"/>
              </w:rPr>
              <w:t>Qu. 3</w:t>
            </w:r>
          </w:p>
        </w:tc>
        <w:tc>
          <w:tcPr>
            <w:tcW w:w="1349" w:type="dxa"/>
          </w:tcPr>
          <w:p w14:paraId="55C201B9" w14:textId="77777777" w:rsidR="00B9382B" w:rsidRPr="00B9382B" w:rsidRDefault="00B9382B" w:rsidP="00CE04C4">
            <w:pPr>
              <w:keepNext/>
              <w:jc w:val="center"/>
              <w:rPr>
                <w:rFonts w:cs="Arial"/>
                <w:b/>
                <w:color w:val="A6A6A6" w:themeColor="background1" w:themeShade="A6"/>
                <w:sz w:val="20"/>
              </w:rPr>
            </w:pPr>
            <w:r w:rsidRPr="00B9382B">
              <w:rPr>
                <w:rFonts w:cs="Arial"/>
                <w:b/>
                <w:color w:val="A6A6A6" w:themeColor="background1" w:themeShade="A6"/>
                <w:sz w:val="20"/>
              </w:rPr>
              <w:t>Qu. 4</w:t>
            </w:r>
          </w:p>
        </w:tc>
        <w:tc>
          <w:tcPr>
            <w:tcW w:w="1486" w:type="dxa"/>
          </w:tcPr>
          <w:p w14:paraId="0EC8F0CC" w14:textId="77777777" w:rsidR="00B9382B" w:rsidRPr="00B9382B" w:rsidRDefault="00B9382B" w:rsidP="00CE04C4">
            <w:pPr>
              <w:keepNext/>
              <w:jc w:val="center"/>
              <w:rPr>
                <w:rFonts w:cs="Arial"/>
                <w:b/>
                <w:color w:val="A6A6A6" w:themeColor="background1" w:themeShade="A6"/>
                <w:sz w:val="20"/>
              </w:rPr>
            </w:pPr>
            <w:r w:rsidRPr="00B9382B">
              <w:rPr>
                <w:rFonts w:cs="Arial"/>
                <w:b/>
                <w:color w:val="A6A6A6" w:themeColor="background1" w:themeShade="A6"/>
                <w:sz w:val="20"/>
              </w:rPr>
              <w:t>Qu. 1</w:t>
            </w:r>
          </w:p>
        </w:tc>
        <w:tc>
          <w:tcPr>
            <w:tcW w:w="1417" w:type="dxa"/>
          </w:tcPr>
          <w:p w14:paraId="4DCA8CBD" w14:textId="77777777" w:rsidR="00B9382B" w:rsidRPr="00B9382B" w:rsidRDefault="00B9382B" w:rsidP="00CE04C4">
            <w:pPr>
              <w:keepNext/>
              <w:jc w:val="center"/>
              <w:rPr>
                <w:rFonts w:cs="Arial"/>
                <w:b/>
                <w:color w:val="A6A6A6" w:themeColor="background1" w:themeShade="A6"/>
                <w:sz w:val="20"/>
              </w:rPr>
            </w:pPr>
            <w:r w:rsidRPr="00B9382B">
              <w:rPr>
                <w:rFonts w:cs="Arial"/>
                <w:b/>
                <w:color w:val="A6A6A6" w:themeColor="background1" w:themeShade="A6"/>
                <w:sz w:val="20"/>
              </w:rPr>
              <w:t>Qu. 2</w:t>
            </w:r>
          </w:p>
        </w:tc>
      </w:tr>
      <w:tr w:rsidR="00B9382B" w:rsidRPr="00B9382B" w14:paraId="0A8F5879" w14:textId="77777777" w:rsidTr="00123650">
        <w:tc>
          <w:tcPr>
            <w:tcW w:w="846" w:type="dxa"/>
          </w:tcPr>
          <w:p w14:paraId="26826DDD" w14:textId="3958A164" w:rsidR="00B9382B" w:rsidRPr="00B9382B" w:rsidRDefault="00123650" w:rsidP="00CE04C4">
            <w:pPr>
              <w:keepNext/>
              <w:rPr>
                <w:rFonts w:cs="Arial"/>
                <w:b/>
                <w:color w:val="A6A6A6" w:themeColor="background1" w:themeShade="A6"/>
                <w:szCs w:val="22"/>
              </w:rPr>
            </w:pPr>
            <w:r>
              <w:rPr>
                <w:rFonts w:cs="Arial"/>
                <w:b/>
                <w:color w:val="A6A6A6" w:themeColor="background1" w:themeShade="A6"/>
                <w:szCs w:val="22"/>
              </w:rPr>
              <w:t>W</w:t>
            </w:r>
            <w:r w:rsidR="00B9382B" w:rsidRPr="00B9382B">
              <w:rPr>
                <w:rFonts w:cs="Arial"/>
                <w:b/>
                <w:color w:val="A6A6A6" w:themeColor="background1" w:themeShade="A6"/>
                <w:szCs w:val="22"/>
              </w:rPr>
              <w:t>P 1</w:t>
            </w:r>
          </w:p>
        </w:tc>
        <w:tc>
          <w:tcPr>
            <w:tcW w:w="1134" w:type="dxa"/>
          </w:tcPr>
          <w:p w14:paraId="74BD8655" w14:textId="77777777" w:rsidR="00B9382B" w:rsidRPr="00B9382B" w:rsidRDefault="00B9382B" w:rsidP="00CE04C4">
            <w:pPr>
              <w:keepNext/>
              <w:jc w:val="center"/>
              <w:rPr>
                <w:rFonts w:cs="Arial"/>
                <w:b/>
                <w:color w:val="A6A6A6" w:themeColor="background1" w:themeShade="A6"/>
                <w:szCs w:val="22"/>
                <w:u w:val="single"/>
              </w:rPr>
            </w:pPr>
          </w:p>
        </w:tc>
        <w:tc>
          <w:tcPr>
            <w:tcW w:w="1349" w:type="dxa"/>
          </w:tcPr>
          <w:p w14:paraId="25D75CEC" w14:textId="77777777" w:rsidR="00B9382B" w:rsidRPr="00B9382B" w:rsidRDefault="00B9382B" w:rsidP="00CE04C4">
            <w:pPr>
              <w:keepNext/>
              <w:jc w:val="center"/>
              <w:rPr>
                <w:rFonts w:cs="Arial"/>
                <w:b/>
                <w:color w:val="A6A6A6" w:themeColor="background1" w:themeShade="A6"/>
                <w:szCs w:val="22"/>
                <w:u w:val="single"/>
              </w:rPr>
            </w:pPr>
          </w:p>
        </w:tc>
        <w:tc>
          <w:tcPr>
            <w:tcW w:w="1486" w:type="dxa"/>
          </w:tcPr>
          <w:p w14:paraId="52148EE4" w14:textId="77777777" w:rsidR="00B9382B" w:rsidRPr="00B9382B" w:rsidRDefault="00B9382B" w:rsidP="00CE04C4">
            <w:pPr>
              <w:keepNext/>
              <w:jc w:val="center"/>
              <w:rPr>
                <w:rFonts w:cs="Arial"/>
                <w:b/>
                <w:color w:val="A6A6A6" w:themeColor="background1" w:themeShade="A6"/>
                <w:szCs w:val="22"/>
                <w:u w:val="single"/>
              </w:rPr>
            </w:pPr>
          </w:p>
        </w:tc>
        <w:tc>
          <w:tcPr>
            <w:tcW w:w="1417" w:type="dxa"/>
          </w:tcPr>
          <w:p w14:paraId="79BAB3C4" w14:textId="77777777" w:rsidR="00B9382B" w:rsidRPr="00B9382B" w:rsidRDefault="00B9382B" w:rsidP="00CE04C4">
            <w:pPr>
              <w:keepNext/>
              <w:jc w:val="center"/>
              <w:rPr>
                <w:rFonts w:cs="Arial"/>
                <w:b/>
                <w:color w:val="A6A6A6" w:themeColor="background1" w:themeShade="A6"/>
                <w:szCs w:val="22"/>
                <w:u w:val="single"/>
              </w:rPr>
            </w:pPr>
          </w:p>
        </w:tc>
      </w:tr>
      <w:tr w:rsidR="00B9382B" w:rsidRPr="00B9382B" w14:paraId="26632E95" w14:textId="77777777" w:rsidTr="00123650">
        <w:tc>
          <w:tcPr>
            <w:tcW w:w="846" w:type="dxa"/>
          </w:tcPr>
          <w:p w14:paraId="3841CD95" w14:textId="08E205C9" w:rsidR="00B9382B" w:rsidRPr="00B9382B" w:rsidRDefault="00123650" w:rsidP="00CE04C4">
            <w:pPr>
              <w:keepNext/>
              <w:rPr>
                <w:rFonts w:cs="Arial"/>
                <w:b/>
                <w:color w:val="A6A6A6" w:themeColor="background1" w:themeShade="A6"/>
                <w:szCs w:val="22"/>
              </w:rPr>
            </w:pPr>
            <w:r>
              <w:rPr>
                <w:rFonts w:cs="Arial"/>
                <w:b/>
                <w:color w:val="A6A6A6" w:themeColor="background1" w:themeShade="A6"/>
                <w:szCs w:val="22"/>
              </w:rPr>
              <w:t>W</w:t>
            </w:r>
            <w:r w:rsidR="00B9382B" w:rsidRPr="00B9382B">
              <w:rPr>
                <w:rFonts w:cs="Arial"/>
                <w:b/>
                <w:color w:val="A6A6A6" w:themeColor="background1" w:themeShade="A6"/>
                <w:szCs w:val="22"/>
              </w:rPr>
              <w:t>P 2</w:t>
            </w:r>
          </w:p>
        </w:tc>
        <w:tc>
          <w:tcPr>
            <w:tcW w:w="1134" w:type="dxa"/>
          </w:tcPr>
          <w:p w14:paraId="4F78ACBD" w14:textId="77777777" w:rsidR="00B9382B" w:rsidRPr="00B9382B" w:rsidRDefault="00B9382B" w:rsidP="00CE04C4">
            <w:pPr>
              <w:keepNext/>
              <w:jc w:val="center"/>
              <w:rPr>
                <w:rFonts w:cs="Arial"/>
                <w:b/>
                <w:color w:val="A6A6A6" w:themeColor="background1" w:themeShade="A6"/>
                <w:szCs w:val="22"/>
                <w:u w:val="single"/>
              </w:rPr>
            </w:pPr>
          </w:p>
        </w:tc>
        <w:tc>
          <w:tcPr>
            <w:tcW w:w="1349" w:type="dxa"/>
          </w:tcPr>
          <w:p w14:paraId="63879FCE" w14:textId="77777777" w:rsidR="00B9382B" w:rsidRPr="00B9382B" w:rsidRDefault="00B9382B" w:rsidP="00CE04C4">
            <w:pPr>
              <w:keepNext/>
              <w:jc w:val="center"/>
              <w:rPr>
                <w:rFonts w:cs="Arial"/>
                <w:b/>
                <w:color w:val="A6A6A6" w:themeColor="background1" w:themeShade="A6"/>
                <w:szCs w:val="22"/>
                <w:u w:val="single"/>
              </w:rPr>
            </w:pPr>
          </w:p>
        </w:tc>
        <w:tc>
          <w:tcPr>
            <w:tcW w:w="1486" w:type="dxa"/>
          </w:tcPr>
          <w:p w14:paraId="650A972C" w14:textId="77777777" w:rsidR="00B9382B" w:rsidRPr="00B9382B" w:rsidRDefault="00B9382B" w:rsidP="00CE04C4">
            <w:pPr>
              <w:keepNext/>
              <w:jc w:val="center"/>
              <w:rPr>
                <w:rFonts w:cs="Arial"/>
                <w:b/>
                <w:color w:val="A6A6A6" w:themeColor="background1" w:themeShade="A6"/>
                <w:szCs w:val="22"/>
                <w:u w:val="single"/>
              </w:rPr>
            </w:pPr>
          </w:p>
        </w:tc>
        <w:tc>
          <w:tcPr>
            <w:tcW w:w="1417" w:type="dxa"/>
          </w:tcPr>
          <w:p w14:paraId="62565E0E" w14:textId="77777777" w:rsidR="00B9382B" w:rsidRPr="00B9382B" w:rsidRDefault="00B9382B" w:rsidP="00CE04C4">
            <w:pPr>
              <w:keepNext/>
              <w:jc w:val="center"/>
              <w:rPr>
                <w:rFonts w:cs="Arial"/>
                <w:b/>
                <w:color w:val="A6A6A6" w:themeColor="background1" w:themeShade="A6"/>
                <w:szCs w:val="22"/>
                <w:u w:val="single"/>
              </w:rPr>
            </w:pPr>
          </w:p>
        </w:tc>
      </w:tr>
      <w:tr w:rsidR="00B9382B" w:rsidRPr="00B9382B" w14:paraId="314EF408" w14:textId="77777777" w:rsidTr="00123650">
        <w:tc>
          <w:tcPr>
            <w:tcW w:w="846" w:type="dxa"/>
          </w:tcPr>
          <w:p w14:paraId="45FEC865" w14:textId="6720AF62" w:rsidR="00B9382B" w:rsidRPr="00B9382B" w:rsidRDefault="00123650" w:rsidP="00CE04C4">
            <w:pPr>
              <w:keepNext/>
              <w:rPr>
                <w:rFonts w:cs="Arial"/>
                <w:b/>
                <w:color w:val="A6A6A6" w:themeColor="background1" w:themeShade="A6"/>
                <w:szCs w:val="22"/>
              </w:rPr>
            </w:pPr>
            <w:r>
              <w:rPr>
                <w:rFonts w:cs="Arial"/>
                <w:b/>
                <w:color w:val="A6A6A6" w:themeColor="background1" w:themeShade="A6"/>
                <w:szCs w:val="22"/>
              </w:rPr>
              <w:t>W</w:t>
            </w:r>
            <w:r w:rsidR="00B9382B" w:rsidRPr="00B9382B">
              <w:rPr>
                <w:rFonts w:cs="Arial"/>
                <w:b/>
                <w:color w:val="A6A6A6" w:themeColor="background1" w:themeShade="A6"/>
                <w:szCs w:val="22"/>
              </w:rPr>
              <w:t>P 3</w:t>
            </w:r>
          </w:p>
        </w:tc>
        <w:tc>
          <w:tcPr>
            <w:tcW w:w="1134" w:type="dxa"/>
          </w:tcPr>
          <w:p w14:paraId="5A5AA25B" w14:textId="77777777" w:rsidR="00B9382B" w:rsidRPr="00B9382B" w:rsidRDefault="00B9382B" w:rsidP="00CE04C4">
            <w:pPr>
              <w:keepNext/>
              <w:jc w:val="center"/>
              <w:rPr>
                <w:rFonts w:cs="Arial"/>
                <w:b/>
                <w:color w:val="A6A6A6" w:themeColor="background1" w:themeShade="A6"/>
                <w:szCs w:val="22"/>
                <w:u w:val="single"/>
              </w:rPr>
            </w:pPr>
          </w:p>
        </w:tc>
        <w:tc>
          <w:tcPr>
            <w:tcW w:w="1349" w:type="dxa"/>
          </w:tcPr>
          <w:p w14:paraId="62136AD4" w14:textId="77777777" w:rsidR="00B9382B" w:rsidRPr="00B9382B" w:rsidRDefault="00B9382B" w:rsidP="00CE04C4">
            <w:pPr>
              <w:keepNext/>
              <w:jc w:val="center"/>
              <w:rPr>
                <w:rFonts w:cs="Arial"/>
                <w:b/>
                <w:color w:val="A6A6A6" w:themeColor="background1" w:themeShade="A6"/>
                <w:szCs w:val="22"/>
                <w:u w:val="single"/>
              </w:rPr>
            </w:pPr>
          </w:p>
        </w:tc>
        <w:tc>
          <w:tcPr>
            <w:tcW w:w="1486" w:type="dxa"/>
          </w:tcPr>
          <w:p w14:paraId="1DF624D4" w14:textId="77777777" w:rsidR="00B9382B" w:rsidRPr="00B9382B" w:rsidRDefault="00B9382B" w:rsidP="00CE04C4">
            <w:pPr>
              <w:keepNext/>
              <w:jc w:val="center"/>
              <w:rPr>
                <w:rFonts w:cs="Arial"/>
                <w:b/>
                <w:color w:val="A6A6A6" w:themeColor="background1" w:themeShade="A6"/>
                <w:szCs w:val="22"/>
                <w:u w:val="single"/>
              </w:rPr>
            </w:pPr>
          </w:p>
        </w:tc>
        <w:tc>
          <w:tcPr>
            <w:tcW w:w="1417" w:type="dxa"/>
          </w:tcPr>
          <w:p w14:paraId="06EF9C61" w14:textId="77777777" w:rsidR="00B9382B" w:rsidRPr="00B9382B" w:rsidRDefault="00B9382B" w:rsidP="00CE04C4">
            <w:pPr>
              <w:keepNext/>
              <w:jc w:val="center"/>
              <w:rPr>
                <w:rFonts w:cs="Arial"/>
                <w:b/>
                <w:color w:val="A6A6A6" w:themeColor="background1" w:themeShade="A6"/>
                <w:szCs w:val="22"/>
                <w:u w:val="single"/>
              </w:rPr>
            </w:pPr>
          </w:p>
        </w:tc>
      </w:tr>
      <w:tr w:rsidR="00B9382B" w:rsidRPr="00B9382B" w14:paraId="6DECC970" w14:textId="77777777" w:rsidTr="00123650">
        <w:tc>
          <w:tcPr>
            <w:tcW w:w="846" w:type="dxa"/>
          </w:tcPr>
          <w:p w14:paraId="3CF492A0" w14:textId="39F41750" w:rsidR="00B9382B" w:rsidRPr="00B9382B" w:rsidRDefault="00123650" w:rsidP="00CE04C4">
            <w:pPr>
              <w:keepNext/>
              <w:rPr>
                <w:rFonts w:cs="Arial"/>
                <w:b/>
                <w:color w:val="A6A6A6" w:themeColor="background1" w:themeShade="A6"/>
                <w:szCs w:val="22"/>
              </w:rPr>
            </w:pPr>
            <w:r>
              <w:rPr>
                <w:rFonts w:cs="Arial"/>
                <w:b/>
                <w:color w:val="A6A6A6" w:themeColor="background1" w:themeShade="A6"/>
                <w:szCs w:val="22"/>
              </w:rPr>
              <w:t>W</w:t>
            </w:r>
            <w:r w:rsidR="00B9382B" w:rsidRPr="00B9382B">
              <w:rPr>
                <w:rFonts w:cs="Arial"/>
                <w:b/>
                <w:color w:val="A6A6A6" w:themeColor="background1" w:themeShade="A6"/>
                <w:szCs w:val="22"/>
              </w:rPr>
              <w:t xml:space="preserve">P </w:t>
            </w:r>
          </w:p>
        </w:tc>
        <w:tc>
          <w:tcPr>
            <w:tcW w:w="1134" w:type="dxa"/>
          </w:tcPr>
          <w:p w14:paraId="0DA9D50D" w14:textId="77777777" w:rsidR="00B9382B" w:rsidRPr="00B9382B" w:rsidRDefault="00B9382B" w:rsidP="00CE04C4">
            <w:pPr>
              <w:keepNext/>
              <w:jc w:val="center"/>
              <w:rPr>
                <w:rFonts w:cs="Arial"/>
                <w:b/>
                <w:color w:val="A6A6A6" w:themeColor="background1" w:themeShade="A6"/>
                <w:szCs w:val="22"/>
                <w:u w:val="single"/>
              </w:rPr>
            </w:pPr>
          </w:p>
        </w:tc>
        <w:tc>
          <w:tcPr>
            <w:tcW w:w="1349" w:type="dxa"/>
          </w:tcPr>
          <w:p w14:paraId="475F0DCB" w14:textId="77777777" w:rsidR="00B9382B" w:rsidRPr="00B9382B" w:rsidRDefault="00B9382B" w:rsidP="00CE04C4">
            <w:pPr>
              <w:keepNext/>
              <w:jc w:val="center"/>
              <w:rPr>
                <w:rFonts w:cs="Arial"/>
                <w:b/>
                <w:color w:val="A6A6A6" w:themeColor="background1" w:themeShade="A6"/>
                <w:szCs w:val="22"/>
                <w:u w:val="single"/>
              </w:rPr>
            </w:pPr>
          </w:p>
        </w:tc>
        <w:tc>
          <w:tcPr>
            <w:tcW w:w="1486" w:type="dxa"/>
          </w:tcPr>
          <w:p w14:paraId="24A0F5D2" w14:textId="77777777" w:rsidR="00B9382B" w:rsidRPr="00B9382B" w:rsidRDefault="00B9382B" w:rsidP="00CE04C4">
            <w:pPr>
              <w:keepNext/>
              <w:jc w:val="center"/>
              <w:rPr>
                <w:rFonts w:cs="Arial"/>
                <w:b/>
                <w:color w:val="A6A6A6" w:themeColor="background1" w:themeShade="A6"/>
                <w:szCs w:val="22"/>
                <w:u w:val="single"/>
              </w:rPr>
            </w:pPr>
          </w:p>
        </w:tc>
        <w:tc>
          <w:tcPr>
            <w:tcW w:w="1417" w:type="dxa"/>
          </w:tcPr>
          <w:p w14:paraId="4E03414B" w14:textId="77777777" w:rsidR="00B9382B" w:rsidRPr="00B9382B" w:rsidRDefault="00B9382B" w:rsidP="00CE04C4">
            <w:pPr>
              <w:keepNext/>
              <w:jc w:val="center"/>
              <w:rPr>
                <w:rFonts w:cs="Arial"/>
                <w:b/>
                <w:color w:val="A6A6A6" w:themeColor="background1" w:themeShade="A6"/>
                <w:szCs w:val="22"/>
                <w:u w:val="single"/>
              </w:rPr>
            </w:pPr>
          </w:p>
        </w:tc>
      </w:tr>
      <w:tr w:rsidR="00B9382B" w:rsidRPr="00B9382B" w14:paraId="3AF81591" w14:textId="77777777" w:rsidTr="00123650">
        <w:tc>
          <w:tcPr>
            <w:tcW w:w="846" w:type="dxa"/>
          </w:tcPr>
          <w:p w14:paraId="2FF8BCCF" w14:textId="7F72556B" w:rsidR="00B9382B" w:rsidRPr="00B9382B" w:rsidRDefault="00123650" w:rsidP="00CE04C4">
            <w:pPr>
              <w:keepNext/>
              <w:rPr>
                <w:rFonts w:cs="Arial"/>
                <w:b/>
                <w:color w:val="A6A6A6" w:themeColor="background1" w:themeShade="A6"/>
                <w:szCs w:val="22"/>
              </w:rPr>
            </w:pPr>
            <w:r>
              <w:rPr>
                <w:rFonts w:cs="Arial"/>
                <w:b/>
                <w:color w:val="A6A6A6" w:themeColor="background1" w:themeShade="A6"/>
                <w:szCs w:val="22"/>
              </w:rPr>
              <w:t>W</w:t>
            </w:r>
            <w:r w:rsidR="00B9382B" w:rsidRPr="00B9382B">
              <w:rPr>
                <w:rFonts w:cs="Arial"/>
                <w:b/>
                <w:color w:val="A6A6A6" w:themeColor="background1" w:themeShade="A6"/>
                <w:szCs w:val="22"/>
              </w:rPr>
              <w:t>P</w:t>
            </w:r>
          </w:p>
        </w:tc>
        <w:tc>
          <w:tcPr>
            <w:tcW w:w="1134" w:type="dxa"/>
          </w:tcPr>
          <w:p w14:paraId="7470130F" w14:textId="77777777" w:rsidR="00B9382B" w:rsidRPr="00B9382B" w:rsidRDefault="00B9382B" w:rsidP="00CE04C4">
            <w:pPr>
              <w:keepNext/>
              <w:jc w:val="center"/>
              <w:rPr>
                <w:rFonts w:cs="Arial"/>
                <w:b/>
                <w:color w:val="A6A6A6" w:themeColor="background1" w:themeShade="A6"/>
                <w:szCs w:val="22"/>
                <w:u w:val="single"/>
              </w:rPr>
            </w:pPr>
          </w:p>
        </w:tc>
        <w:tc>
          <w:tcPr>
            <w:tcW w:w="1349" w:type="dxa"/>
          </w:tcPr>
          <w:p w14:paraId="0A9819B1" w14:textId="77777777" w:rsidR="00B9382B" w:rsidRPr="00B9382B" w:rsidRDefault="00B9382B" w:rsidP="00CE04C4">
            <w:pPr>
              <w:keepNext/>
              <w:jc w:val="center"/>
              <w:rPr>
                <w:rFonts w:cs="Arial"/>
                <w:b/>
                <w:color w:val="A6A6A6" w:themeColor="background1" w:themeShade="A6"/>
                <w:szCs w:val="22"/>
                <w:u w:val="single"/>
              </w:rPr>
            </w:pPr>
          </w:p>
        </w:tc>
        <w:tc>
          <w:tcPr>
            <w:tcW w:w="1486" w:type="dxa"/>
          </w:tcPr>
          <w:p w14:paraId="081E5CDE" w14:textId="77777777" w:rsidR="00B9382B" w:rsidRPr="00B9382B" w:rsidRDefault="00B9382B" w:rsidP="00CE04C4">
            <w:pPr>
              <w:keepNext/>
              <w:jc w:val="center"/>
              <w:rPr>
                <w:rFonts w:cs="Arial"/>
                <w:b/>
                <w:color w:val="A6A6A6" w:themeColor="background1" w:themeShade="A6"/>
                <w:szCs w:val="22"/>
                <w:u w:val="single"/>
              </w:rPr>
            </w:pPr>
          </w:p>
        </w:tc>
        <w:tc>
          <w:tcPr>
            <w:tcW w:w="1417" w:type="dxa"/>
          </w:tcPr>
          <w:p w14:paraId="0FDD61A8" w14:textId="77777777" w:rsidR="00B9382B" w:rsidRPr="00B9382B" w:rsidRDefault="00B9382B" w:rsidP="00CE04C4">
            <w:pPr>
              <w:keepNext/>
              <w:jc w:val="center"/>
              <w:rPr>
                <w:rFonts w:cs="Arial"/>
                <w:b/>
                <w:color w:val="A6A6A6" w:themeColor="background1" w:themeShade="A6"/>
                <w:szCs w:val="22"/>
                <w:u w:val="single"/>
              </w:rPr>
            </w:pPr>
          </w:p>
        </w:tc>
      </w:tr>
      <w:tr w:rsidR="00B9382B" w:rsidRPr="00B9382B" w14:paraId="7BF9F991" w14:textId="77777777" w:rsidTr="00123650">
        <w:tc>
          <w:tcPr>
            <w:tcW w:w="846" w:type="dxa"/>
          </w:tcPr>
          <w:p w14:paraId="5A60239B" w14:textId="77777777" w:rsidR="00B9382B" w:rsidRPr="00B9382B" w:rsidRDefault="00B9382B" w:rsidP="00CE04C4">
            <w:pPr>
              <w:keepNext/>
              <w:rPr>
                <w:rFonts w:cs="Arial"/>
                <w:b/>
                <w:color w:val="A6A6A6" w:themeColor="background1" w:themeShade="A6"/>
                <w:szCs w:val="22"/>
              </w:rPr>
            </w:pPr>
          </w:p>
        </w:tc>
        <w:tc>
          <w:tcPr>
            <w:tcW w:w="1134" w:type="dxa"/>
          </w:tcPr>
          <w:p w14:paraId="3542D989" w14:textId="77777777" w:rsidR="00B9382B" w:rsidRPr="00B9382B" w:rsidRDefault="00B9382B" w:rsidP="00CE04C4">
            <w:pPr>
              <w:keepNext/>
              <w:jc w:val="center"/>
              <w:rPr>
                <w:rFonts w:cs="Arial"/>
                <w:b/>
                <w:color w:val="A6A6A6" w:themeColor="background1" w:themeShade="A6"/>
                <w:szCs w:val="22"/>
                <w:u w:val="single"/>
              </w:rPr>
            </w:pPr>
          </w:p>
        </w:tc>
        <w:tc>
          <w:tcPr>
            <w:tcW w:w="1349" w:type="dxa"/>
          </w:tcPr>
          <w:p w14:paraId="60A029A5" w14:textId="77777777" w:rsidR="00B9382B" w:rsidRPr="00B9382B" w:rsidRDefault="00B9382B" w:rsidP="00CE04C4">
            <w:pPr>
              <w:keepNext/>
              <w:jc w:val="center"/>
              <w:rPr>
                <w:rFonts w:cs="Arial"/>
                <w:b/>
                <w:color w:val="A6A6A6" w:themeColor="background1" w:themeShade="A6"/>
                <w:szCs w:val="22"/>
                <w:u w:val="single"/>
              </w:rPr>
            </w:pPr>
          </w:p>
        </w:tc>
        <w:tc>
          <w:tcPr>
            <w:tcW w:w="1486" w:type="dxa"/>
          </w:tcPr>
          <w:p w14:paraId="7B6A86B7" w14:textId="77777777" w:rsidR="00B9382B" w:rsidRPr="00B9382B" w:rsidRDefault="00B9382B" w:rsidP="00CE04C4">
            <w:pPr>
              <w:keepNext/>
              <w:jc w:val="center"/>
              <w:rPr>
                <w:rFonts w:cs="Arial"/>
                <w:b/>
                <w:color w:val="A6A6A6" w:themeColor="background1" w:themeShade="A6"/>
                <w:szCs w:val="22"/>
                <w:u w:val="single"/>
              </w:rPr>
            </w:pPr>
          </w:p>
        </w:tc>
        <w:tc>
          <w:tcPr>
            <w:tcW w:w="1417" w:type="dxa"/>
          </w:tcPr>
          <w:p w14:paraId="40BF0A46" w14:textId="77777777" w:rsidR="00B9382B" w:rsidRPr="00B9382B" w:rsidRDefault="00B9382B" w:rsidP="00CE04C4">
            <w:pPr>
              <w:keepNext/>
              <w:jc w:val="center"/>
              <w:rPr>
                <w:rFonts w:cs="Arial"/>
                <w:b/>
                <w:color w:val="A6A6A6" w:themeColor="background1" w:themeShade="A6"/>
                <w:szCs w:val="22"/>
                <w:u w:val="single"/>
              </w:rPr>
            </w:pPr>
          </w:p>
        </w:tc>
      </w:tr>
    </w:tbl>
    <w:p w14:paraId="000DE405" w14:textId="2FF133F6" w:rsidR="00DA1EB7" w:rsidRPr="00B9382B" w:rsidRDefault="00DA1EB7">
      <w:pPr>
        <w:rPr>
          <w:color w:val="A6A6A6" w:themeColor="background1" w:themeShade="A6"/>
        </w:rPr>
      </w:pPr>
      <w:r w:rsidRPr="00B9382B">
        <w:rPr>
          <w:color w:val="A6A6A6" w:themeColor="background1" w:themeShade="A6"/>
        </w:rPr>
        <w:br w:type="page"/>
      </w:r>
    </w:p>
    <w:p w14:paraId="51193A76" w14:textId="33CA497D" w:rsidR="00805DFD" w:rsidRPr="00805DFD" w:rsidRDefault="00805DFD" w:rsidP="00924DEF">
      <w:pPr>
        <w:tabs>
          <w:tab w:val="num" w:pos="426"/>
        </w:tabs>
        <w:spacing w:line="276" w:lineRule="auto"/>
        <w:rPr>
          <w:b/>
        </w:rPr>
      </w:pPr>
      <w:r w:rsidRPr="00805DFD">
        <w:rPr>
          <w:b/>
        </w:rPr>
        <w:lastRenderedPageBreak/>
        <w:t xml:space="preserve">5. </w:t>
      </w:r>
      <w:proofErr w:type="spellStart"/>
      <w:r w:rsidR="00B07948">
        <w:rPr>
          <w:b/>
        </w:rPr>
        <w:t>Approvals</w:t>
      </w:r>
      <w:proofErr w:type="spellEnd"/>
    </w:p>
    <w:p w14:paraId="6C728CCF" w14:textId="6396C43D" w:rsidR="00805DFD" w:rsidRPr="00805DFD" w:rsidRDefault="00270B5B" w:rsidP="00805DFD">
      <w:pPr>
        <w:tabs>
          <w:tab w:val="num" w:pos="426"/>
        </w:tabs>
        <w:spacing w:line="276" w:lineRule="auto"/>
        <w:rPr>
          <w:b/>
        </w:rPr>
      </w:pPr>
      <w:proofErr w:type="spellStart"/>
      <w:r>
        <w:rPr>
          <w:b/>
        </w:rPr>
        <w:t>Proposed</w:t>
      </w:r>
      <w:proofErr w:type="spellEnd"/>
      <w:r>
        <w:rPr>
          <w:b/>
        </w:rPr>
        <w:t xml:space="preserve"> </w:t>
      </w:r>
      <w:proofErr w:type="spellStart"/>
      <w:r>
        <w:rPr>
          <w:b/>
        </w:rPr>
        <w:t>investigations</w:t>
      </w:r>
      <w:proofErr w:type="spellEnd"/>
      <w:r>
        <w:rPr>
          <w:b/>
        </w:rPr>
        <w:t xml:space="preserve"> on </w:t>
      </w:r>
      <w:proofErr w:type="spellStart"/>
      <w:r>
        <w:rPr>
          <w:b/>
        </w:rPr>
        <w:t>humans</w:t>
      </w:r>
      <w:proofErr w:type="spellEnd"/>
      <w:r w:rsidR="00805DFD" w:rsidRPr="00805DFD">
        <w:rPr>
          <w:b/>
        </w:rPr>
        <w:t>:</w:t>
      </w:r>
    </w:p>
    <w:p w14:paraId="0190C36F" w14:textId="2223D46F" w:rsidR="00805DFD" w:rsidRPr="00197566" w:rsidRDefault="0072325E" w:rsidP="00805DFD">
      <w:pPr>
        <w:tabs>
          <w:tab w:val="num" w:pos="426"/>
        </w:tabs>
        <w:spacing w:line="276" w:lineRule="auto"/>
        <w:rPr>
          <w:lang w:val="en-GB"/>
        </w:rPr>
      </w:pPr>
      <w:sdt>
        <w:sdtPr>
          <w:rPr>
            <w:lang w:val="en-GB"/>
          </w:rPr>
          <w:id w:val="220413439"/>
          <w14:checkbox>
            <w14:checked w14:val="0"/>
            <w14:checkedState w14:val="2612" w14:font="MS Gothic"/>
            <w14:uncheckedState w14:val="2610" w14:font="MS Gothic"/>
          </w14:checkbox>
        </w:sdtPr>
        <w:sdtEndPr/>
        <w:sdtContent>
          <w:r w:rsidR="00805DFD" w:rsidRPr="00197566">
            <w:rPr>
              <w:rFonts w:ascii="Segoe UI Symbol" w:hAnsi="Segoe UI Symbol" w:cs="Segoe UI Symbol"/>
              <w:lang w:val="en-GB"/>
            </w:rPr>
            <w:t>☐</w:t>
          </w:r>
        </w:sdtContent>
      </w:sdt>
      <w:r w:rsidR="00805DFD" w:rsidRPr="00197566">
        <w:rPr>
          <w:lang w:val="en-GB"/>
        </w:rPr>
        <w:t xml:space="preserve"> </w:t>
      </w:r>
      <w:r w:rsidR="00270B5B" w:rsidRPr="00197566">
        <w:rPr>
          <w:lang w:val="en-GB"/>
        </w:rPr>
        <w:t>approval of ethics committee is not required</w:t>
      </w:r>
    </w:p>
    <w:p w14:paraId="29A631E6" w14:textId="4513466E" w:rsidR="00805DFD" w:rsidRPr="00197566" w:rsidRDefault="0072325E" w:rsidP="00805DFD">
      <w:pPr>
        <w:tabs>
          <w:tab w:val="num" w:pos="426"/>
        </w:tabs>
        <w:spacing w:line="276" w:lineRule="auto"/>
        <w:rPr>
          <w:lang w:val="en-GB"/>
        </w:rPr>
      </w:pPr>
      <w:sdt>
        <w:sdtPr>
          <w:rPr>
            <w:lang w:val="en-GB"/>
          </w:rPr>
          <w:id w:val="-596245934"/>
          <w14:checkbox>
            <w14:checked w14:val="0"/>
            <w14:checkedState w14:val="2612" w14:font="MS Gothic"/>
            <w14:uncheckedState w14:val="2610" w14:font="MS Gothic"/>
          </w14:checkbox>
        </w:sdtPr>
        <w:sdtEndPr/>
        <w:sdtContent>
          <w:r w:rsidR="00805DFD" w:rsidRPr="00197566">
            <w:rPr>
              <w:rFonts w:ascii="Segoe UI Symbol" w:hAnsi="Segoe UI Symbol" w:cs="Segoe UI Symbol"/>
              <w:lang w:val="en-GB"/>
            </w:rPr>
            <w:t>☐</w:t>
          </w:r>
        </w:sdtContent>
      </w:sdt>
      <w:r w:rsidR="00805DFD" w:rsidRPr="00197566">
        <w:rPr>
          <w:lang w:val="en-GB"/>
        </w:rPr>
        <w:t xml:space="preserve"> </w:t>
      </w:r>
      <w:r w:rsidR="00270B5B" w:rsidRPr="00197566">
        <w:rPr>
          <w:lang w:val="en-GB"/>
        </w:rPr>
        <w:t>approval of ethics committee is enclosed</w:t>
      </w:r>
    </w:p>
    <w:p w14:paraId="67D4FD59" w14:textId="075CECF4" w:rsidR="00805DFD" w:rsidRPr="00197566" w:rsidRDefault="0072325E" w:rsidP="00805DFD">
      <w:pPr>
        <w:tabs>
          <w:tab w:val="num" w:pos="426"/>
        </w:tabs>
        <w:spacing w:line="276" w:lineRule="auto"/>
        <w:rPr>
          <w:lang w:val="en-GB"/>
        </w:rPr>
      </w:pPr>
      <w:sdt>
        <w:sdtPr>
          <w:rPr>
            <w:lang w:val="en-GB"/>
          </w:rPr>
          <w:id w:val="-1749031832"/>
          <w14:checkbox>
            <w14:checked w14:val="0"/>
            <w14:checkedState w14:val="2612" w14:font="MS Gothic"/>
            <w14:uncheckedState w14:val="2610" w14:font="MS Gothic"/>
          </w14:checkbox>
        </w:sdtPr>
        <w:sdtEndPr/>
        <w:sdtContent>
          <w:r w:rsidR="00805DFD" w:rsidRPr="00197566">
            <w:rPr>
              <w:rFonts w:ascii="Segoe UI Symbol" w:hAnsi="Segoe UI Symbol" w:cs="Segoe UI Symbol"/>
              <w:lang w:val="en-GB"/>
            </w:rPr>
            <w:t>☐</w:t>
          </w:r>
        </w:sdtContent>
      </w:sdt>
      <w:r w:rsidR="00805DFD" w:rsidRPr="00197566">
        <w:rPr>
          <w:lang w:val="en-GB"/>
        </w:rPr>
        <w:t xml:space="preserve"> </w:t>
      </w:r>
      <w:r w:rsidR="00270B5B" w:rsidRPr="00197566">
        <w:rPr>
          <w:lang w:val="en-GB"/>
        </w:rPr>
        <w:t>approval not yet available</w:t>
      </w:r>
      <w:r w:rsidR="00805DFD" w:rsidRPr="00197566">
        <w:rPr>
          <w:lang w:val="en-GB"/>
        </w:rPr>
        <w:t xml:space="preserve">; </w:t>
      </w:r>
      <w:r w:rsidR="00270B5B" w:rsidRPr="00197566">
        <w:rPr>
          <w:lang w:val="en-GB"/>
        </w:rPr>
        <w:t xml:space="preserve">ethics proposal submitted on </w:t>
      </w:r>
      <w:r w:rsidR="00805DFD" w:rsidRPr="00197566">
        <w:rPr>
          <w:lang w:val="en-GB"/>
        </w:rPr>
        <w:t>_______________</w:t>
      </w:r>
    </w:p>
    <w:p w14:paraId="6461CD94" w14:textId="7CC62A75" w:rsidR="00805DFD" w:rsidRPr="00805DFD" w:rsidRDefault="00270B5B" w:rsidP="00805DFD">
      <w:pPr>
        <w:tabs>
          <w:tab w:val="num" w:pos="426"/>
        </w:tabs>
        <w:spacing w:line="276" w:lineRule="auto"/>
      </w:pPr>
      <w:r>
        <w:t xml:space="preserve">Further </w:t>
      </w:r>
      <w:proofErr w:type="spellStart"/>
      <w:r>
        <w:t>details</w:t>
      </w:r>
      <w:proofErr w:type="spellEnd"/>
      <w:r>
        <w:t xml:space="preserve"> (</w:t>
      </w:r>
      <w:proofErr w:type="spellStart"/>
      <w:r>
        <w:t>if</w:t>
      </w:r>
      <w:proofErr w:type="spellEnd"/>
      <w:r>
        <w:t xml:space="preserve"> </w:t>
      </w:r>
      <w:proofErr w:type="spellStart"/>
      <w:r>
        <w:t>applicable</w:t>
      </w:r>
      <w:proofErr w:type="spellEnd"/>
      <w:r>
        <w:t>)</w:t>
      </w:r>
      <w:r w:rsidR="00805DFD" w:rsidRPr="00805DFD">
        <w:t>:</w:t>
      </w:r>
    </w:p>
    <w:tbl>
      <w:tblPr>
        <w:tblStyle w:val="Tabellenraster"/>
        <w:tblW w:w="0" w:type="auto"/>
        <w:tblLook w:val="04A0" w:firstRow="1" w:lastRow="0" w:firstColumn="1" w:lastColumn="0" w:noHBand="0" w:noVBand="1"/>
      </w:tblPr>
      <w:tblGrid>
        <w:gridCol w:w="9062"/>
      </w:tblGrid>
      <w:tr w:rsidR="00805DFD" w:rsidRPr="00805DFD" w14:paraId="24B095D2" w14:textId="77777777" w:rsidTr="006804E5">
        <w:tc>
          <w:tcPr>
            <w:tcW w:w="9062" w:type="dxa"/>
          </w:tcPr>
          <w:p w14:paraId="21FF0C80" w14:textId="77777777" w:rsidR="00805DFD" w:rsidRPr="00805DFD" w:rsidRDefault="00805DFD" w:rsidP="006804E5">
            <w:pPr>
              <w:tabs>
                <w:tab w:val="num" w:pos="426"/>
              </w:tabs>
              <w:spacing w:line="276" w:lineRule="auto"/>
              <w:rPr>
                <w:b/>
              </w:rPr>
            </w:pPr>
            <w:bookmarkStart w:id="3" w:name="_Hlk108015558"/>
          </w:p>
          <w:p w14:paraId="508F4E02" w14:textId="77777777" w:rsidR="00805DFD" w:rsidRPr="00805DFD" w:rsidRDefault="00805DFD" w:rsidP="006804E5">
            <w:pPr>
              <w:tabs>
                <w:tab w:val="num" w:pos="426"/>
              </w:tabs>
              <w:spacing w:line="276" w:lineRule="auto"/>
              <w:rPr>
                <w:b/>
              </w:rPr>
            </w:pPr>
          </w:p>
        </w:tc>
      </w:tr>
      <w:bookmarkEnd w:id="3"/>
    </w:tbl>
    <w:p w14:paraId="25704CC4" w14:textId="77777777" w:rsidR="00805DFD" w:rsidRPr="00805DFD" w:rsidRDefault="00805DFD" w:rsidP="00805DFD">
      <w:pPr>
        <w:tabs>
          <w:tab w:val="num" w:pos="426"/>
        </w:tabs>
        <w:spacing w:line="276" w:lineRule="auto"/>
        <w:rPr>
          <w:b/>
        </w:rPr>
      </w:pPr>
    </w:p>
    <w:p w14:paraId="603DCCE0" w14:textId="44CFC331" w:rsidR="00805DFD" w:rsidRPr="00805DFD" w:rsidRDefault="002665AA" w:rsidP="00805DFD">
      <w:pPr>
        <w:tabs>
          <w:tab w:val="num" w:pos="426"/>
        </w:tabs>
        <w:spacing w:line="276" w:lineRule="auto"/>
        <w:rPr>
          <w:b/>
        </w:rPr>
      </w:pPr>
      <w:bookmarkStart w:id="4" w:name="_Hlk108015603"/>
      <w:r>
        <w:rPr>
          <w:b/>
        </w:rPr>
        <w:t xml:space="preserve">Animal </w:t>
      </w:r>
      <w:proofErr w:type="spellStart"/>
      <w:r>
        <w:rPr>
          <w:b/>
        </w:rPr>
        <w:t>experimentation</w:t>
      </w:r>
      <w:proofErr w:type="spellEnd"/>
      <w:r>
        <w:rPr>
          <w:b/>
        </w:rPr>
        <w:t xml:space="preserve"> (</w:t>
      </w:r>
      <w:proofErr w:type="spellStart"/>
      <w:r>
        <w:rPr>
          <w:b/>
        </w:rPr>
        <w:t>if</w:t>
      </w:r>
      <w:proofErr w:type="spellEnd"/>
      <w:r>
        <w:rPr>
          <w:b/>
        </w:rPr>
        <w:t xml:space="preserve"> </w:t>
      </w:r>
      <w:proofErr w:type="spellStart"/>
      <w:r>
        <w:rPr>
          <w:b/>
        </w:rPr>
        <w:t>applicable</w:t>
      </w:r>
      <w:proofErr w:type="spellEnd"/>
      <w:r>
        <w:rPr>
          <w:b/>
        </w:rPr>
        <w:t>)</w:t>
      </w:r>
      <w:r w:rsidR="00805DFD" w:rsidRPr="00805DFD">
        <w:rPr>
          <w:b/>
        </w:rPr>
        <w:t xml:space="preserve">: </w:t>
      </w:r>
    </w:p>
    <w:p w14:paraId="3DE986C4" w14:textId="0D39CAB7" w:rsidR="00805DFD" w:rsidRPr="00197566" w:rsidRDefault="00CC3812" w:rsidP="00805DFD">
      <w:pPr>
        <w:tabs>
          <w:tab w:val="num" w:pos="426"/>
        </w:tabs>
        <w:spacing w:line="276" w:lineRule="auto"/>
        <w:rPr>
          <w:lang w:val="en-GB"/>
        </w:rPr>
      </w:pPr>
      <w:r w:rsidRPr="00197566">
        <w:rPr>
          <w:lang w:val="en-GB"/>
        </w:rPr>
        <w:t>The university's animal welfare officers have been notified about the project. It has been checked whether approval according to the Animal Welfare Act (§8 or §8a) or notification (§4) is required.</w:t>
      </w:r>
    </w:p>
    <w:p w14:paraId="42E3DB6E" w14:textId="339C8B1D" w:rsidR="00805DFD" w:rsidRPr="00197566" w:rsidRDefault="0072325E" w:rsidP="00805DFD">
      <w:pPr>
        <w:tabs>
          <w:tab w:val="num" w:pos="426"/>
        </w:tabs>
        <w:spacing w:line="276" w:lineRule="auto"/>
        <w:rPr>
          <w:lang w:val="en-GB"/>
        </w:rPr>
      </w:pPr>
      <w:sdt>
        <w:sdtPr>
          <w:rPr>
            <w:lang w:val="en-GB"/>
          </w:rPr>
          <w:id w:val="-1107189582"/>
          <w14:checkbox>
            <w14:checked w14:val="0"/>
            <w14:checkedState w14:val="2612" w14:font="MS Gothic"/>
            <w14:uncheckedState w14:val="2610" w14:font="MS Gothic"/>
          </w14:checkbox>
        </w:sdtPr>
        <w:sdtEndPr/>
        <w:sdtContent>
          <w:r w:rsidR="00805DFD" w:rsidRPr="00197566">
            <w:rPr>
              <w:rFonts w:ascii="Segoe UI Symbol" w:hAnsi="Segoe UI Symbol" w:cs="Segoe UI Symbol"/>
              <w:lang w:val="en-GB"/>
            </w:rPr>
            <w:t>☐</w:t>
          </w:r>
        </w:sdtContent>
      </w:sdt>
      <w:r w:rsidR="00805DFD" w:rsidRPr="00197566">
        <w:rPr>
          <w:lang w:val="en-GB"/>
        </w:rPr>
        <w:t xml:space="preserve"> </w:t>
      </w:r>
      <w:r w:rsidR="00C36386" w:rsidRPr="00197566">
        <w:rPr>
          <w:lang w:val="en-GB"/>
        </w:rPr>
        <w:t>approval/notification is enclosed</w:t>
      </w:r>
    </w:p>
    <w:p w14:paraId="3A65D6B7" w14:textId="32B1843E" w:rsidR="00805DFD" w:rsidRPr="00197566" w:rsidRDefault="0072325E" w:rsidP="00805DFD">
      <w:pPr>
        <w:tabs>
          <w:tab w:val="num" w:pos="426"/>
        </w:tabs>
        <w:spacing w:line="276" w:lineRule="auto"/>
        <w:rPr>
          <w:lang w:val="en-GB"/>
        </w:rPr>
      </w:pPr>
      <w:sdt>
        <w:sdtPr>
          <w:rPr>
            <w:lang w:val="en-GB"/>
          </w:rPr>
          <w:id w:val="-31201220"/>
          <w14:checkbox>
            <w14:checked w14:val="0"/>
            <w14:checkedState w14:val="2612" w14:font="MS Gothic"/>
            <w14:uncheckedState w14:val="2610" w14:font="MS Gothic"/>
          </w14:checkbox>
        </w:sdtPr>
        <w:sdtEndPr/>
        <w:sdtContent>
          <w:r w:rsidR="00805DFD" w:rsidRPr="00197566">
            <w:rPr>
              <w:rFonts w:ascii="Segoe UI Symbol" w:hAnsi="Segoe UI Symbol" w:cs="Segoe UI Symbol"/>
              <w:lang w:val="en-GB"/>
            </w:rPr>
            <w:t>☐</w:t>
          </w:r>
        </w:sdtContent>
      </w:sdt>
      <w:r w:rsidR="00805DFD" w:rsidRPr="00197566">
        <w:rPr>
          <w:lang w:val="en-GB"/>
        </w:rPr>
        <w:t xml:space="preserve"> </w:t>
      </w:r>
      <w:r w:rsidR="00F32F3E" w:rsidRPr="00197566">
        <w:rPr>
          <w:lang w:val="en-GB"/>
        </w:rPr>
        <w:t>approval/notification is not required (confirmation of animal welfare officers enclosed)</w:t>
      </w:r>
    </w:p>
    <w:p w14:paraId="6FEAF675" w14:textId="34642EA7" w:rsidR="00805DFD" w:rsidRPr="00197566" w:rsidRDefault="0072325E" w:rsidP="00805DFD">
      <w:pPr>
        <w:tabs>
          <w:tab w:val="num" w:pos="426"/>
        </w:tabs>
        <w:spacing w:line="276" w:lineRule="auto"/>
        <w:rPr>
          <w:lang w:val="en-GB"/>
        </w:rPr>
      </w:pPr>
      <w:sdt>
        <w:sdtPr>
          <w:rPr>
            <w:lang w:val="en-GB"/>
          </w:rPr>
          <w:id w:val="-1678194676"/>
          <w14:checkbox>
            <w14:checked w14:val="0"/>
            <w14:checkedState w14:val="2612" w14:font="MS Gothic"/>
            <w14:uncheckedState w14:val="2610" w14:font="MS Gothic"/>
          </w14:checkbox>
        </w:sdtPr>
        <w:sdtEndPr/>
        <w:sdtContent>
          <w:r w:rsidR="00805DFD" w:rsidRPr="00197566">
            <w:rPr>
              <w:rFonts w:ascii="Segoe UI Symbol" w:hAnsi="Segoe UI Symbol" w:cs="Segoe UI Symbol"/>
              <w:lang w:val="en-GB"/>
            </w:rPr>
            <w:t>☐</w:t>
          </w:r>
        </w:sdtContent>
      </w:sdt>
      <w:r w:rsidR="00805DFD" w:rsidRPr="00197566">
        <w:rPr>
          <w:lang w:val="en-GB"/>
        </w:rPr>
        <w:t xml:space="preserve"> </w:t>
      </w:r>
      <w:r w:rsidR="00F32F3E" w:rsidRPr="00197566">
        <w:rPr>
          <w:lang w:val="en-GB"/>
        </w:rPr>
        <w:t xml:space="preserve">not yet available; proposal submitted on </w:t>
      </w:r>
      <w:r w:rsidR="00805DFD" w:rsidRPr="00197566">
        <w:rPr>
          <w:lang w:val="en-GB"/>
        </w:rPr>
        <w:t>_____________</w:t>
      </w:r>
    </w:p>
    <w:bookmarkEnd w:id="4"/>
    <w:p w14:paraId="59D6F58F" w14:textId="62D505DA" w:rsidR="00805DFD" w:rsidRPr="00805DFD" w:rsidRDefault="00C36386" w:rsidP="00805DFD">
      <w:pPr>
        <w:tabs>
          <w:tab w:val="num" w:pos="426"/>
        </w:tabs>
        <w:spacing w:line="276" w:lineRule="auto"/>
      </w:pPr>
      <w:r>
        <w:t xml:space="preserve">Further </w:t>
      </w:r>
      <w:proofErr w:type="spellStart"/>
      <w:r>
        <w:t>details</w:t>
      </w:r>
      <w:proofErr w:type="spellEnd"/>
      <w:r>
        <w:t xml:space="preserve"> (</w:t>
      </w:r>
      <w:proofErr w:type="spellStart"/>
      <w:r>
        <w:t>if</w:t>
      </w:r>
      <w:proofErr w:type="spellEnd"/>
      <w:r>
        <w:t xml:space="preserve"> </w:t>
      </w:r>
      <w:proofErr w:type="spellStart"/>
      <w:r>
        <w:t>applicable</w:t>
      </w:r>
      <w:proofErr w:type="spellEnd"/>
      <w:r>
        <w:t>)</w:t>
      </w:r>
      <w:r w:rsidR="00805DFD" w:rsidRPr="00805DFD">
        <w:t>:</w:t>
      </w:r>
    </w:p>
    <w:tbl>
      <w:tblPr>
        <w:tblStyle w:val="Tabellenraster"/>
        <w:tblW w:w="0" w:type="auto"/>
        <w:tblLook w:val="04A0" w:firstRow="1" w:lastRow="0" w:firstColumn="1" w:lastColumn="0" w:noHBand="0" w:noVBand="1"/>
      </w:tblPr>
      <w:tblGrid>
        <w:gridCol w:w="9062"/>
      </w:tblGrid>
      <w:tr w:rsidR="00805DFD" w:rsidRPr="00805DFD" w14:paraId="38850F0C" w14:textId="77777777" w:rsidTr="006804E5">
        <w:tc>
          <w:tcPr>
            <w:tcW w:w="9062" w:type="dxa"/>
          </w:tcPr>
          <w:p w14:paraId="153A9A46" w14:textId="77777777" w:rsidR="00805DFD" w:rsidRPr="00805DFD" w:rsidRDefault="00805DFD" w:rsidP="006804E5">
            <w:pPr>
              <w:tabs>
                <w:tab w:val="num" w:pos="426"/>
              </w:tabs>
              <w:spacing w:line="276" w:lineRule="auto"/>
              <w:rPr>
                <w:b/>
              </w:rPr>
            </w:pPr>
          </w:p>
          <w:p w14:paraId="043D236F" w14:textId="77777777" w:rsidR="00805DFD" w:rsidRPr="00805DFD" w:rsidRDefault="00805DFD" w:rsidP="006804E5">
            <w:pPr>
              <w:tabs>
                <w:tab w:val="num" w:pos="426"/>
              </w:tabs>
              <w:spacing w:line="276" w:lineRule="auto"/>
              <w:rPr>
                <w:b/>
              </w:rPr>
            </w:pPr>
          </w:p>
        </w:tc>
      </w:tr>
    </w:tbl>
    <w:p w14:paraId="75C0D753" w14:textId="77777777" w:rsidR="00805DFD" w:rsidRPr="00805DFD" w:rsidRDefault="00805DFD" w:rsidP="00924DEF">
      <w:pPr>
        <w:tabs>
          <w:tab w:val="num" w:pos="426"/>
        </w:tabs>
        <w:spacing w:line="276" w:lineRule="auto"/>
        <w:rPr>
          <w:b/>
        </w:rPr>
      </w:pPr>
    </w:p>
    <w:p w14:paraId="487D7DD5" w14:textId="3DE345B4" w:rsidR="00D703A8" w:rsidRPr="00805DFD" w:rsidRDefault="001E6942" w:rsidP="00924DEF">
      <w:pPr>
        <w:tabs>
          <w:tab w:val="num" w:pos="426"/>
        </w:tabs>
        <w:spacing w:line="276" w:lineRule="auto"/>
        <w:rPr>
          <w:b/>
        </w:rPr>
      </w:pPr>
      <w:r w:rsidRPr="00805DFD">
        <w:rPr>
          <w:b/>
        </w:rPr>
        <w:t xml:space="preserve">6. </w:t>
      </w:r>
      <w:proofErr w:type="spellStart"/>
      <w:r w:rsidR="000D0669">
        <w:rPr>
          <w:b/>
        </w:rPr>
        <w:t>Declarations</w:t>
      </w:r>
      <w:proofErr w:type="spellEnd"/>
      <w:r w:rsidR="000D0669">
        <w:rPr>
          <w:b/>
        </w:rPr>
        <w:t xml:space="preserve"> and </w:t>
      </w:r>
      <w:proofErr w:type="spellStart"/>
      <w:r w:rsidR="000D0669">
        <w:rPr>
          <w:b/>
        </w:rPr>
        <w:t>Obligations</w:t>
      </w:r>
      <w:proofErr w:type="spellEnd"/>
    </w:p>
    <w:p w14:paraId="61EDC75E" w14:textId="366ECD70" w:rsidR="009F7E62" w:rsidRPr="00197566" w:rsidRDefault="00B11B19" w:rsidP="00911B79">
      <w:pPr>
        <w:keepNext/>
        <w:tabs>
          <w:tab w:val="left" w:pos="567"/>
          <w:tab w:val="left" w:pos="2268"/>
          <w:tab w:val="left" w:pos="2835"/>
          <w:tab w:val="left" w:pos="4536"/>
          <w:tab w:val="left" w:pos="5103"/>
        </w:tabs>
        <w:rPr>
          <w:rFonts w:cs="Arial"/>
          <w:szCs w:val="22"/>
          <w:lang w:val="en-GB"/>
        </w:rPr>
      </w:pPr>
      <w:r w:rsidRPr="00197566">
        <w:rPr>
          <w:rFonts w:cs="Arial"/>
          <w:szCs w:val="22"/>
          <w:lang w:val="en-GB"/>
        </w:rPr>
        <w:t>I herewith certify that the information provided in this application is true and given in good faith</w:t>
      </w:r>
      <w:r w:rsidR="00FA6BDC" w:rsidRPr="00197566">
        <w:rPr>
          <w:rFonts w:cs="Arial"/>
          <w:szCs w:val="22"/>
          <w:lang w:val="en-GB"/>
        </w:rPr>
        <w:t>, I</w:t>
      </w:r>
      <w:r w:rsidRPr="00197566">
        <w:rPr>
          <w:rFonts w:cs="Arial"/>
          <w:szCs w:val="22"/>
          <w:lang w:val="en-GB"/>
        </w:rPr>
        <w:t xml:space="preserve"> have read and understood the funding directive and I do not receive funding from </w:t>
      </w:r>
      <w:r w:rsidR="00FA6BDC" w:rsidRPr="00197566">
        <w:rPr>
          <w:rFonts w:cs="Arial"/>
          <w:szCs w:val="22"/>
          <w:lang w:val="en-GB"/>
        </w:rPr>
        <w:t xml:space="preserve">any </w:t>
      </w:r>
      <w:r w:rsidRPr="00197566">
        <w:rPr>
          <w:rFonts w:cs="Arial"/>
          <w:szCs w:val="22"/>
          <w:lang w:val="en-GB"/>
        </w:rPr>
        <w:t xml:space="preserve">other sources for this project. </w:t>
      </w:r>
      <w:r w:rsidR="00FA6BDC" w:rsidRPr="00197566">
        <w:rPr>
          <w:rFonts w:cs="Arial"/>
          <w:szCs w:val="22"/>
          <w:lang w:val="en-GB"/>
        </w:rPr>
        <w:t>Furthermore, n</w:t>
      </w:r>
      <w:r w:rsidR="004F58A9" w:rsidRPr="00197566">
        <w:rPr>
          <w:rFonts w:cs="Arial"/>
          <w:szCs w:val="22"/>
          <w:lang w:val="en-GB"/>
        </w:rPr>
        <w:t xml:space="preserve">o other internal and/or external funding has been </w:t>
      </w:r>
      <w:r w:rsidR="00FD1890" w:rsidRPr="00197566">
        <w:rPr>
          <w:rFonts w:cs="Arial"/>
          <w:szCs w:val="22"/>
          <w:lang w:val="en-GB"/>
        </w:rPr>
        <w:t>applied</w:t>
      </w:r>
      <w:r w:rsidR="004F58A9" w:rsidRPr="00197566">
        <w:rPr>
          <w:rFonts w:cs="Arial"/>
          <w:szCs w:val="22"/>
          <w:lang w:val="en-GB"/>
        </w:rPr>
        <w:t xml:space="preserve"> for </w:t>
      </w:r>
      <w:r w:rsidR="00FA6BDC" w:rsidRPr="00197566">
        <w:rPr>
          <w:rFonts w:cs="Arial"/>
          <w:szCs w:val="22"/>
          <w:lang w:val="en-GB"/>
        </w:rPr>
        <w:t>regarding this</w:t>
      </w:r>
      <w:r w:rsidR="004F58A9" w:rsidRPr="00197566">
        <w:rPr>
          <w:rFonts w:cs="Arial"/>
          <w:szCs w:val="22"/>
          <w:lang w:val="en-GB"/>
        </w:rPr>
        <w:t xml:space="preserve"> project. </w:t>
      </w:r>
    </w:p>
    <w:p w14:paraId="5E7BD1C7" w14:textId="77777777" w:rsidR="009F7E62" w:rsidRPr="00197566" w:rsidRDefault="009F7E62" w:rsidP="00911B79">
      <w:pPr>
        <w:keepNext/>
        <w:tabs>
          <w:tab w:val="left" w:pos="567"/>
          <w:tab w:val="left" w:pos="2268"/>
          <w:tab w:val="left" w:pos="2835"/>
          <w:tab w:val="left" w:pos="4536"/>
          <w:tab w:val="left" w:pos="5103"/>
        </w:tabs>
        <w:rPr>
          <w:rFonts w:cs="Arial"/>
          <w:szCs w:val="22"/>
          <w:lang w:val="en-GB"/>
        </w:rPr>
      </w:pPr>
    </w:p>
    <w:p w14:paraId="68DC3440" w14:textId="555A9D78" w:rsidR="008F24AB" w:rsidRPr="00197566" w:rsidRDefault="004F58A9" w:rsidP="00DA1EB7">
      <w:pPr>
        <w:keepNext/>
        <w:tabs>
          <w:tab w:val="left" w:pos="567"/>
          <w:tab w:val="left" w:pos="2268"/>
          <w:tab w:val="left" w:pos="2835"/>
          <w:tab w:val="left" w:pos="4536"/>
          <w:tab w:val="left" w:pos="5103"/>
        </w:tabs>
        <w:rPr>
          <w:rFonts w:cs="Arial"/>
          <w:szCs w:val="22"/>
          <w:lang w:val="en-GB"/>
        </w:rPr>
      </w:pPr>
      <w:r w:rsidRPr="00197566">
        <w:rPr>
          <w:rFonts w:cs="Arial"/>
          <w:szCs w:val="22"/>
          <w:lang w:val="en-GB"/>
        </w:rPr>
        <w:t>I am aware that I assume responsibility for the earmarked use of the funds granted.</w:t>
      </w:r>
      <w:r w:rsidR="00FA6BDC" w:rsidRPr="00197566">
        <w:rPr>
          <w:rFonts w:cs="Arial"/>
          <w:szCs w:val="22"/>
          <w:lang w:val="en-GB"/>
        </w:rPr>
        <w:t xml:space="preserve"> </w:t>
      </w:r>
      <w:r w:rsidR="008F24AB" w:rsidRPr="00197566">
        <w:rPr>
          <w:rFonts w:cs="Arial"/>
          <w:szCs w:val="22"/>
          <w:lang w:val="en-GB"/>
        </w:rPr>
        <w:t xml:space="preserve">I also </w:t>
      </w:r>
      <w:r w:rsidR="00802AA3" w:rsidRPr="00197566">
        <w:rPr>
          <w:rFonts w:cs="Arial"/>
          <w:szCs w:val="22"/>
          <w:lang w:val="en-GB"/>
        </w:rPr>
        <w:t>certify</w:t>
      </w:r>
      <w:r w:rsidR="008F24AB" w:rsidRPr="00197566">
        <w:rPr>
          <w:rFonts w:cs="Arial"/>
          <w:szCs w:val="22"/>
          <w:lang w:val="en-GB"/>
        </w:rPr>
        <w:t xml:space="preserve"> that the project will be carried out in accordance with the </w:t>
      </w:r>
      <w:r w:rsidR="0072325E">
        <w:fldChar w:fldCharType="begin"/>
      </w:r>
      <w:r w:rsidR="0072325E" w:rsidRPr="0072325E">
        <w:rPr>
          <w:lang w:val="en-GB"/>
        </w:rPr>
        <w:instrText xml:space="preserve"> HYPERLINK "https://www.uni-ulm.de/forschung/information-beratung/grundsaetze-guter-wissenschaftlicher-praxis/" </w:instrText>
      </w:r>
      <w:r w:rsidR="0072325E">
        <w:fldChar w:fldCharType="separate"/>
      </w:r>
      <w:r w:rsidR="00802AA3" w:rsidRPr="00197566">
        <w:rPr>
          <w:rStyle w:val="Hyperlink"/>
          <w:rFonts w:cs="Arial"/>
          <w:szCs w:val="22"/>
          <w:lang w:val="en-GB"/>
        </w:rPr>
        <w:t>S</w:t>
      </w:r>
      <w:r w:rsidR="00315F3D" w:rsidRPr="00197566">
        <w:rPr>
          <w:rStyle w:val="Hyperlink"/>
          <w:rFonts w:cs="Arial"/>
          <w:szCs w:val="22"/>
          <w:lang w:val="en-GB"/>
        </w:rPr>
        <w:t>tatutes for Safeguarding Good Scientific Practice by Ulm University</w:t>
      </w:r>
      <w:r w:rsidR="0072325E">
        <w:rPr>
          <w:rStyle w:val="Hyperlink"/>
          <w:rFonts w:cs="Arial"/>
          <w:szCs w:val="22"/>
          <w:lang w:val="en-GB"/>
        </w:rPr>
        <w:fldChar w:fldCharType="end"/>
      </w:r>
      <w:r w:rsidR="00EB69E0" w:rsidRPr="00197566">
        <w:rPr>
          <w:rFonts w:cs="Arial"/>
          <w:szCs w:val="22"/>
          <w:lang w:val="en-GB"/>
        </w:rPr>
        <w:t xml:space="preserve"> and the DFG Code of Conduct “Guidelines for Safeguarding Good Research Practice”.</w:t>
      </w:r>
    </w:p>
    <w:p w14:paraId="1DFE96FC" w14:textId="77777777" w:rsidR="008F24AB" w:rsidRPr="00197566" w:rsidRDefault="008F24AB" w:rsidP="00DA1EB7">
      <w:pPr>
        <w:keepNext/>
        <w:tabs>
          <w:tab w:val="left" w:pos="567"/>
          <w:tab w:val="left" w:pos="2268"/>
          <w:tab w:val="left" w:pos="2835"/>
          <w:tab w:val="left" w:pos="4536"/>
          <w:tab w:val="left" w:pos="5103"/>
        </w:tabs>
        <w:rPr>
          <w:rFonts w:cs="Arial"/>
          <w:szCs w:val="22"/>
          <w:lang w:val="en-GB"/>
        </w:rPr>
      </w:pPr>
    </w:p>
    <w:p w14:paraId="0329614B" w14:textId="77777777" w:rsidR="00911B79" w:rsidRPr="00197566" w:rsidRDefault="00911B79" w:rsidP="00911B79">
      <w:pPr>
        <w:keepNext/>
        <w:tabs>
          <w:tab w:val="left" w:pos="567"/>
          <w:tab w:val="left" w:pos="2268"/>
          <w:tab w:val="left" w:pos="2835"/>
          <w:tab w:val="left" w:pos="4536"/>
          <w:tab w:val="left" w:pos="5103"/>
        </w:tabs>
        <w:rPr>
          <w:rFonts w:cs="Arial"/>
          <w:szCs w:val="22"/>
          <w:lang w:val="en-GB"/>
        </w:rPr>
      </w:pPr>
    </w:p>
    <w:p w14:paraId="6586275A" w14:textId="6EACC97F" w:rsidR="00911B79" w:rsidRDefault="008F24AB" w:rsidP="00911B79">
      <w:pPr>
        <w:rPr>
          <w:rFonts w:cs="Arial"/>
          <w:szCs w:val="22"/>
        </w:rPr>
      </w:pPr>
      <w:proofErr w:type="spellStart"/>
      <w:r>
        <w:rPr>
          <w:rFonts w:cs="Arial"/>
          <w:szCs w:val="22"/>
        </w:rPr>
        <w:t>Signatures</w:t>
      </w:r>
      <w:proofErr w:type="spellEnd"/>
      <w:r>
        <w:rPr>
          <w:rFonts w:cs="Arial"/>
          <w:szCs w:val="22"/>
        </w:rPr>
        <w:t xml:space="preserve"> </w:t>
      </w:r>
      <w:proofErr w:type="spellStart"/>
      <w:r>
        <w:rPr>
          <w:rFonts w:cs="Arial"/>
          <w:szCs w:val="22"/>
        </w:rPr>
        <w:t>of</w:t>
      </w:r>
      <w:proofErr w:type="spellEnd"/>
      <w:r>
        <w:rPr>
          <w:rFonts w:cs="Arial"/>
          <w:szCs w:val="22"/>
        </w:rPr>
        <w:t xml:space="preserve"> all </w:t>
      </w:r>
      <w:proofErr w:type="spellStart"/>
      <w:r>
        <w:rPr>
          <w:rFonts w:cs="Arial"/>
          <w:szCs w:val="22"/>
        </w:rPr>
        <w:t>applicants</w:t>
      </w:r>
      <w:proofErr w:type="spellEnd"/>
    </w:p>
    <w:p w14:paraId="26CC9A7A" w14:textId="77777777" w:rsidR="003536B8" w:rsidRPr="00805DFD" w:rsidRDefault="003536B8" w:rsidP="00911B79">
      <w:pPr>
        <w:rPr>
          <w:rFonts w:cs="Arial"/>
          <w:szCs w:val="22"/>
        </w:rPr>
      </w:pPr>
    </w:p>
    <w:p w14:paraId="06A1FBC3" w14:textId="4893BEBD" w:rsidR="00911B79" w:rsidRPr="00805DFD" w:rsidRDefault="00911B79" w:rsidP="00924DEF">
      <w:pPr>
        <w:tabs>
          <w:tab w:val="num" w:pos="426"/>
        </w:tabs>
        <w:spacing w:line="276" w:lineRule="auto"/>
      </w:pPr>
    </w:p>
    <w:tbl>
      <w:tblPr>
        <w:tblStyle w:val="Tabellenraster"/>
        <w:tblW w:w="0" w:type="auto"/>
        <w:tblInd w:w="5" w:type="dxa"/>
        <w:tblBorders>
          <w:left w:val="none" w:sz="0" w:space="0" w:color="auto"/>
          <w:bottom w:val="none" w:sz="0" w:space="0" w:color="auto"/>
          <w:right w:val="none" w:sz="0" w:space="0" w:color="auto"/>
        </w:tblBorders>
        <w:tblLook w:val="04A0" w:firstRow="1" w:lastRow="0" w:firstColumn="1" w:lastColumn="0" w:noHBand="0" w:noVBand="1"/>
      </w:tblPr>
      <w:tblGrid>
        <w:gridCol w:w="3923"/>
        <w:gridCol w:w="488"/>
        <w:gridCol w:w="4651"/>
      </w:tblGrid>
      <w:tr w:rsidR="00911B79" w:rsidRPr="00805DFD" w14:paraId="2933CD7F" w14:textId="5B761C8D" w:rsidTr="00911B79">
        <w:trPr>
          <w:trHeight w:val="376"/>
        </w:trPr>
        <w:tc>
          <w:tcPr>
            <w:tcW w:w="3923" w:type="dxa"/>
            <w:tcBorders>
              <w:right w:val="nil"/>
            </w:tcBorders>
          </w:tcPr>
          <w:p w14:paraId="5747E7CF" w14:textId="0699AAED" w:rsidR="00911B79" w:rsidRPr="00805DFD" w:rsidRDefault="00911B79" w:rsidP="00911B79">
            <w:pPr>
              <w:keepNext/>
              <w:tabs>
                <w:tab w:val="left" w:pos="567"/>
                <w:tab w:val="left" w:pos="2268"/>
                <w:tab w:val="left" w:pos="2835"/>
                <w:tab w:val="left" w:pos="4536"/>
                <w:tab w:val="left" w:pos="5103"/>
              </w:tabs>
              <w:rPr>
                <w:rFonts w:cs="Arial"/>
                <w:szCs w:val="22"/>
              </w:rPr>
            </w:pPr>
            <w:r w:rsidRPr="00805DFD">
              <w:rPr>
                <w:rFonts w:cs="Arial"/>
                <w:szCs w:val="22"/>
              </w:rPr>
              <w:br w:type="page"/>
            </w:r>
            <w:r w:rsidR="00943027">
              <w:rPr>
                <w:rFonts w:cs="Arial"/>
                <w:szCs w:val="22"/>
              </w:rPr>
              <w:t>d</w:t>
            </w:r>
            <w:r w:rsidR="006D0208">
              <w:rPr>
                <w:rFonts w:cs="Arial"/>
                <w:szCs w:val="22"/>
              </w:rPr>
              <w:t>ate</w:t>
            </w:r>
            <w:r w:rsidRPr="00805DFD">
              <w:rPr>
                <w:rFonts w:cs="Arial"/>
                <w:szCs w:val="22"/>
              </w:rPr>
              <w:t xml:space="preserve">, </w:t>
            </w:r>
            <w:proofErr w:type="spellStart"/>
            <w:r w:rsidR="00943027">
              <w:rPr>
                <w:rFonts w:cs="Arial"/>
                <w:szCs w:val="22"/>
              </w:rPr>
              <w:t>n</w:t>
            </w:r>
            <w:r w:rsidRPr="00805DFD">
              <w:rPr>
                <w:rFonts w:cs="Arial"/>
                <w:szCs w:val="22"/>
              </w:rPr>
              <w:t>ame</w:t>
            </w:r>
            <w:proofErr w:type="spellEnd"/>
          </w:p>
        </w:tc>
        <w:tc>
          <w:tcPr>
            <w:tcW w:w="488" w:type="dxa"/>
            <w:tcBorders>
              <w:top w:val="nil"/>
              <w:left w:val="nil"/>
              <w:bottom w:val="nil"/>
              <w:right w:val="nil"/>
            </w:tcBorders>
          </w:tcPr>
          <w:p w14:paraId="52CFC138" w14:textId="77777777" w:rsidR="00911B79" w:rsidRPr="00805DFD" w:rsidRDefault="00911B79" w:rsidP="00911B79">
            <w:pPr>
              <w:keepNext/>
              <w:tabs>
                <w:tab w:val="left" w:pos="567"/>
                <w:tab w:val="left" w:pos="2268"/>
                <w:tab w:val="left" w:pos="2835"/>
                <w:tab w:val="left" w:pos="4536"/>
                <w:tab w:val="left" w:pos="5103"/>
              </w:tabs>
              <w:rPr>
                <w:rFonts w:cs="Arial"/>
                <w:szCs w:val="22"/>
              </w:rPr>
            </w:pPr>
          </w:p>
        </w:tc>
        <w:tc>
          <w:tcPr>
            <w:tcW w:w="4651" w:type="dxa"/>
            <w:tcBorders>
              <w:left w:val="nil"/>
              <w:bottom w:val="nil"/>
            </w:tcBorders>
          </w:tcPr>
          <w:p w14:paraId="68452028" w14:textId="4DD0A674" w:rsidR="00911B79" w:rsidRPr="00805DFD" w:rsidRDefault="00943027">
            <w:pPr>
              <w:rPr>
                <w:rFonts w:cs="Arial"/>
                <w:szCs w:val="22"/>
              </w:rPr>
            </w:pPr>
            <w:proofErr w:type="spellStart"/>
            <w:r>
              <w:rPr>
                <w:rFonts w:cs="Arial"/>
                <w:szCs w:val="22"/>
              </w:rPr>
              <w:t>s</w:t>
            </w:r>
            <w:r w:rsidR="006D0208">
              <w:rPr>
                <w:rFonts w:cs="Arial"/>
                <w:szCs w:val="22"/>
              </w:rPr>
              <w:t>ignature</w:t>
            </w:r>
            <w:proofErr w:type="spellEnd"/>
          </w:p>
          <w:p w14:paraId="5D322869" w14:textId="77777777" w:rsidR="00911B79" w:rsidRPr="00805DFD" w:rsidRDefault="00911B79" w:rsidP="001C7597">
            <w:pPr>
              <w:keepNext/>
              <w:rPr>
                <w:rFonts w:cs="Arial"/>
                <w:b/>
                <w:szCs w:val="22"/>
              </w:rPr>
            </w:pPr>
          </w:p>
        </w:tc>
      </w:tr>
    </w:tbl>
    <w:p w14:paraId="64E92C70" w14:textId="124F12AA" w:rsidR="00CB6BA1" w:rsidRDefault="00CB6BA1" w:rsidP="00CB6BA1">
      <w:pPr>
        <w:tabs>
          <w:tab w:val="num" w:pos="426"/>
        </w:tabs>
        <w:spacing w:line="276" w:lineRule="auto"/>
      </w:pPr>
    </w:p>
    <w:tbl>
      <w:tblPr>
        <w:tblStyle w:val="Tabellenraster"/>
        <w:tblW w:w="0" w:type="auto"/>
        <w:tblInd w:w="5" w:type="dxa"/>
        <w:tblBorders>
          <w:left w:val="none" w:sz="0" w:space="0" w:color="auto"/>
          <w:bottom w:val="none" w:sz="0" w:space="0" w:color="auto"/>
          <w:right w:val="none" w:sz="0" w:space="0" w:color="auto"/>
        </w:tblBorders>
        <w:tblLook w:val="04A0" w:firstRow="1" w:lastRow="0" w:firstColumn="1" w:lastColumn="0" w:noHBand="0" w:noVBand="1"/>
      </w:tblPr>
      <w:tblGrid>
        <w:gridCol w:w="3923"/>
        <w:gridCol w:w="488"/>
        <w:gridCol w:w="4651"/>
      </w:tblGrid>
      <w:tr w:rsidR="00CB6BA1" w:rsidRPr="00805DFD" w14:paraId="6848AF6C" w14:textId="77777777" w:rsidTr="009A3D84">
        <w:trPr>
          <w:trHeight w:val="376"/>
        </w:trPr>
        <w:tc>
          <w:tcPr>
            <w:tcW w:w="3923" w:type="dxa"/>
            <w:tcBorders>
              <w:right w:val="nil"/>
            </w:tcBorders>
          </w:tcPr>
          <w:p w14:paraId="605AB11B" w14:textId="1BEDA316" w:rsidR="00CB6BA1" w:rsidRPr="00805DFD" w:rsidRDefault="00CB6BA1" w:rsidP="009A3D84">
            <w:pPr>
              <w:keepNext/>
              <w:tabs>
                <w:tab w:val="left" w:pos="567"/>
                <w:tab w:val="left" w:pos="2268"/>
                <w:tab w:val="left" w:pos="2835"/>
                <w:tab w:val="left" w:pos="4536"/>
                <w:tab w:val="left" w:pos="5103"/>
              </w:tabs>
              <w:rPr>
                <w:rFonts w:cs="Arial"/>
                <w:szCs w:val="22"/>
              </w:rPr>
            </w:pPr>
            <w:r w:rsidRPr="00805DFD">
              <w:rPr>
                <w:rFonts w:cs="Arial"/>
                <w:szCs w:val="22"/>
              </w:rPr>
              <w:br w:type="page"/>
            </w:r>
            <w:r w:rsidR="00943027">
              <w:rPr>
                <w:rFonts w:cs="Arial"/>
                <w:szCs w:val="22"/>
              </w:rPr>
              <w:t>d</w:t>
            </w:r>
            <w:r w:rsidRPr="00805DFD">
              <w:rPr>
                <w:rFonts w:cs="Arial"/>
                <w:szCs w:val="22"/>
              </w:rPr>
              <w:t>at</w:t>
            </w:r>
            <w:r w:rsidR="00943027">
              <w:rPr>
                <w:rFonts w:cs="Arial"/>
                <w:szCs w:val="22"/>
              </w:rPr>
              <w:t>e</w:t>
            </w:r>
            <w:r w:rsidRPr="00805DFD">
              <w:rPr>
                <w:rFonts w:cs="Arial"/>
                <w:szCs w:val="22"/>
              </w:rPr>
              <w:t xml:space="preserve">, </w:t>
            </w:r>
            <w:proofErr w:type="spellStart"/>
            <w:r w:rsidR="00943027">
              <w:rPr>
                <w:rFonts w:cs="Arial"/>
                <w:szCs w:val="22"/>
              </w:rPr>
              <w:t>n</w:t>
            </w:r>
            <w:r w:rsidRPr="00805DFD">
              <w:rPr>
                <w:rFonts w:cs="Arial"/>
                <w:szCs w:val="22"/>
              </w:rPr>
              <w:t>ame</w:t>
            </w:r>
            <w:proofErr w:type="spellEnd"/>
          </w:p>
        </w:tc>
        <w:tc>
          <w:tcPr>
            <w:tcW w:w="488" w:type="dxa"/>
            <w:tcBorders>
              <w:top w:val="nil"/>
              <w:left w:val="nil"/>
              <w:bottom w:val="nil"/>
              <w:right w:val="nil"/>
            </w:tcBorders>
          </w:tcPr>
          <w:p w14:paraId="124952A5" w14:textId="77777777" w:rsidR="00CB6BA1" w:rsidRPr="00805DFD" w:rsidRDefault="00CB6BA1" w:rsidP="009A3D84">
            <w:pPr>
              <w:keepNext/>
              <w:tabs>
                <w:tab w:val="left" w:pos="567"/>
                <w:tab w:val="left" w:pos="2268"/>
                <w:tab w:val="left" w:pos="2835"/>
                <w:tab w:val="left" w:pos="4536"/>
                <w:tab w:val="left" w:pos="5103"/>
              </w:tabs>
              <w:rPr>
                <w:rFonts w:cs="Arial"/>
                <w:szCs w:val="22"/>
              </w:rPr>
            </w:pPr>
          </w:p>
        </w:tc>
        <w:tc>
          <w:tcPr>
            <w:tcW w:w="4651" w:type="dxa"/>
            <w:tcBorders>
              <w:left w:val="nil"/>
              <w:bottom w:val="nil"/>
            </w:tcBorders>
          </w:tcPr>
          <w:p w14:paraId="21F444C2" w14:textId="6F19964F" w:rsidR="00CB6BA1" w:rsidRPr="00805DFD" w:rsidRDefault="00943027" w:rsidP="009A3D84">
            <w:pPr>
              <w:rPr>
                <w:rFonts w:cs="Arial"/>
                <w:szCs w:val="22"/>
              </w:rPr>
            </w:pPr>
            <w:proofErr w:type="spellStart"/>
            <w:r>
              <w:rPr>
                <w:rFonts w:cs="Arial"/>
                <w:szCs w:val="22"/>
              </w:rPr>
              <w:t>s</w:t>
            </w:r>
            <w:r w:rsidR="006D0208">
              <w:rPr>
                <w:rFonts w:cs="Arial"/>
                <w:szCs w:val="22"/>
              </w:rPr>
              <w:t>ignature</w:t>
            </w:r>
            <w:proofErr w:type="spellEnd"/>
          </w:p>
          <w:p w14:paraId="32FE7E86" w14:textId="77777777" w:rsidR="00CB6BA1" w:rsidRPr="00805DFD" w:rsidRDefault="00CB6BA1" w:rsidP="009A3D84">
            <w:pPr>
              <w:keepNext/>
              <w:rPr>
                <w:rFonts w:cs="Arial"/>
                <w:b/>
                <w:szCs w:val="22"/>
              </w:rPr>
            </w:pPr>
          </w:p>
        </w:tc>
      </w:tr>
    </w:tbl>
    <w:p w14:paraId="17B7FF5D" w14:textId="4F291A14" w:rsidR="00FF2220" w:rsidRPr="00197566" w:rsidRDefault="00CB6BA1" w:rsidP="00C60C7F">
      <w:pPr>
        <w:tabs>
          <w:tab w:val="num" w:pos="426"/>
        </w:tabs>
        <w:spacing w:line="276" w:lineRule="auto"/>
        <w:rPr>
          <w:i/>
          <w:lang w:val="en-GB"/>
        </w:rPr>
      </w:pPr>
      <w:bookmarkStart w:id="5" w:name="_Hlk129854942"/>
      <w:r w:rsidRPr="00197566">
        <w:rPr>
          <w:i/>
          <w:lang w:val="en-GB"/>
        </w:rPr>
        <w:t>(</w:t>
      </w:r>
      <w:r w:rsidR="00943027" w:rsidRPr="00197566">
        <w:rPr>
          <w:i/>
          <w:lang w:val="en-GB"/>
        </w:rPr>
        <w:t>if applicable, add any further co-applicants</w:t>
      </w:r>
      <w:r w:rsidRPr="00197566">
        <w:rPr>
          <w:i/>
          <w:lang w:val="en-GB"/>
        </w:rPr>
        <w:t>)</w:t>
      </w:r>
    </w:p>
    <w:bookmarkEnd w:id="5"/>
    <w:p w14:paraId="50191B2B" w14:textId="0E9E5C1B" w:rsidR="001E6942" w:rsidRPr="00197566" w:rsidRDefault="001E6942" w:rsidP="00C60C7F">
      <w:pPr>
        <w:tabs>
          <w:tab w:val="num" w:pos="426"/>
        </w:tabs>
        <w:spacing w:line="276" w:lineRule="auto"/>
        <w:rPr>
          <w:lang w:val="en-GB"/>
        </w:rPr>
      </w:pPr>
    </w:p>
    <w:p w14:paraId="7AC40819" w14:textId="60FB8642" w:rsidR="001E6942" w:rsidRPr="00197566" w:rsidRDefault="00933FA6" w:rsidP="001E6942">
      <w:pPr>
        <w:keepNext/>
        <w:tabs>
          <w:tab w:val="left" w:pos="567"/>
          <w:tab w:val="left" w:pos="2268"/>
          <w:tab w:val="left" w:pos="2835"/>
          <w:tab w:val="left" w:pos="4536"/>
          <w:tab w:val="left" w:pos="5103"/>
        </w:tabs>
        <w:rPr>
          <w:rFonts w:cs="Arial"/>
          <w:szCs w:val="22"/>
          <w:lang w:val="en-GB"/>
        </w:rPr>
      </w:pPr>
      <w:r w:rsidRPr="00197566">
        <w:rPr>
          <w:rFonts w:cs="Arial"/>
          <w:szCs w:val="22"/>
          <w:lang w:val="en-GB"/>
        </w:rPr>
        <w:t xml:space="preserve">I hereby confirm that the applicant </w:t>
      </w:r>
      <w:r w:rsidR="009A78C7" w:rsidRPr="00197566">
        <w:rPr>
          <w:rFonts w:cs="Arial"/>
          <w:szCs w:val="22"/>
          <w:lang w:val="en-GB"/>
        </w:rPr>
        <w:t>can</w:t>
      </w:r>
      <w:r w:rsidRPr="00197566">
        <w:rPr>
          <w:rFonts w:cs="Arial"/>
          <w:szCs w:val="22"/>
          <w:lang w:val="en-GB"/>
        </w:rPr>
        <w:t xml:space="preserve"> </w:t>
      </w:r>
      <w:r w:rsidR="005429C7" w:rsidRPr="00197566">
        <w:rPr>
          <w:rFonts w:cs="Arial"/>
          <w:szCs w:val="22"/>
          <w:lang w:val="en-GB"/>
        </w:rPr>
        <w:t xml:space="preserve">make </w:t>
      </w:r>
      <w:r w:rsidRPr="00197566">
        <w:rPr>
          <w:rFonts w:cs="Arial"/>
          <w:szCs w:val="22"/>
          <w:lang w:val="en-GB"/>
        </w:rPr>
        <w:t xml:space="preserve">use </w:t>
      </w:r>
      <w:r w:rsidR="005429C7" w:rsidRPr="00197566">
        <w:rPr>
          <w:rFonts w:cs="Arial"/>
          <w:szCs w:val="22"/>
          <w:lang w:val="en-GB"/>
        </w:rPr>
        <w:t xml:space="preserve">of </w:t>
      </w:r>
      <w:r w:rsidRPr="00197566">
        <w:rPr>
          <w:rFonts w:cs="Arial"/>
          <w:szCs w:val="22"/>
          <w:lang w:val="en-GB"/>
        </w:rPr>
        <w:t xml:space="preserve">the </w:t>
      </w:r>
      <w:r w:rsidR="005429C7" w:rsidRPr="00197566">
        <w:rPr>
          <w:rFonts w:cs="Arial"/>
          <w:szCs w:val="22"/>
          <w:lang w:val="en-GB"/>
        </w:rPr>
        <w:t>institute’s core support</w:t>
      </w:r>
      <w:r w:rsidR="00B22714" w:rsidRPr="00197566">
        <w:rPr>
          <w:rFonts w:cs="Arial"/>
          <w:szCs w:val="22"/>
          <w:lang w:val="en-GB"/>
        </w:rPr>
        <w:t xml:space="preserve"> and that</w:t>
      </w:r>
      <w:r w:rsidR="005429C7" w:rsidRPr="00197566">
        <w:rPr>
          <w:rFonts w:cs="Arial"/>
          <w:szCs w:val="22"/>
          <w:lang w:val="en-GB"/>
        </w:rPr>
        <w:t xml:space="preserve"> </w:t>
      </w:r>
      <w:r w:rsidRPr="00197566">
        <w:rPr>
          <w:rFonts w:cs="Arial"/>
          <w:szCs w:val="22"/>
          <w:lang w:val="en-GB"/>
        </w:rPr>
        <w:t>the framework conditions for the implementation of th</w:t>
      </w:r>
      <w:r w:rsidR="009A78C7" w:rsidRPr="00197566">
        <w:rPr>
          <w:rFonts w:cs="Arial"/>
          <w:szCs w:val="22"/>
          <w:lang w:val="en-GB"/>
        </w:rPr>
        <w:t>is</w:t>
      </w:r>
      <w:r w:rsidRPr="00197566">
        <w:rPr>
          <w:rFonts w:cs="Arial"/>
          <w:szCs w:val="22"/>
          <w:lang w:val="en-GB"/>
        </w:rPr>
        <w:t xml:space="preserve"> project are given.</w:t>
      </w:r>
    </w:p>
    <w:p w14:paraId="4D779800" w14:textId="77777777" w:rsidR="001E6942" w:rsidRPr="00197566" w:rsidRDefault="001E6942" w:rsidP="001E6942">
      <w:pPr>
        <w:keepNext/>
        <w:tabs>
          <w:tab w:val="left" w:pos="567"/>
          <w:tab w:val="left" w:pos="2268"/>
          <w:tab w:val="left" w:pos="2835"/>
          <w:tab w:val="left" w:pos="4536"/>
          <w:tab w:val="left" w:pos="5103"/>
        </w:tabs>
        <w:rPr>
          <w:rFonts w:cs="Arial"/>
          <w:szCs w:val="22"/>
          <w:lang w:val="en-GB"/>
        </w:rPr>
      </w:pPr>
    </w:p>
    <w:p w14:paraId="6ED6088D" w14:textId="4744FA05" w:rsidR="001E6942" w:rsidRPr="00886056" w:rsidRDefault="00D80F0B" w:rsidP="001E6942">
      <w:pPr>
        <w:keepNext/>
        <w:tabs>
          <w:tab w:val="left" w:pos="567"/>
          <w:tab w:val="left" w:pos="2268"/>
          <w:tab w:val="left" w:pos="2835"/>
          <w:tab w:val="left" w:pos="4536"/>
          <w:tab w:val="left" w:pos="5103"/>
        </w:tabs>
        <w:rPr>
          <w:rFonts w:cs="Arial"/>
          <w:szCs w:val="22"/>
        </w:rPr>
      </w:pPr>
      <w:proofErr w:type="spellStart"/>
      <w:r>
        <w:rPr>
          <w:rFonts w:cs="Arial"/>
          <w:szCs w:val="22"/>
        </w:rPr>
        <w:t>name</w:t>
      </w:r>
      <w:proofErr w:type="spellEnd"/>
      <w:r w:rsidR="001E6942" w:rsidRPr="00886056">
        <w:rPr>
          <w:rFonts w:cs="Arial"/>
          <w:szCs w:val="22"/>
        </w:rPr>
        <w:t xml:space="preserve"> </w:t>
      </w:r>
      <w:proofErr w:type="spellStart"/>
      <w:r w:rsidR="001604F3">
        <w:rPr>
          <w:rFonts w:cs="Arial"/>
          <w:szCs w:val="22"/>
        </w:rPr>
        <w:t>head</w:t>
      </w:r>
      <w:proofErr w:type="spellEnd"/>
      <w:r w:rsidR="001604F3">
        <w:rPr>
          <w:rFonts w:cs="Arial"/>
          <w:szCs w:val="22"/>
        </w:rPr>
        <w:t xml:space="preserve"> </w:t>
      </w:r>
      <w:proofErr w:type="spellStart"/>
      <w:r w:rsidR="001604F3">
        <w:rPr>
          <w:rFonts w:cs="Arial"/>
          <w:szCs w:val="22"/>
        </w:rPr>
        <w:t>of</w:t>
      </w:r>
      <w:proofErr w:type="spellEnd"/>
      <w:r w:rsidR="001604F3">
        <w:rPr>
          <w:rFonts w:cs="Arial"/>
          <w:szCs w:val="22"/>
        </w:rPr>
        <w:t xml:space="preserve"> </w:t>
      </w:r>
      <w:proofErr w:type="spellStart"/>
      <w:r w:rsidR="001604F3">
        <w:rPr>
          <w:rFonts w:cs="Arial"/>
          <w:szCs w:val="22"/>
        </w:rPr>
        <w:t>institute</w:t>
      </w:r>
      <w:proofErr w:type="spellEnd"/>
      <w:r>
        <w:rPr>
          <w:rFonts w:cs="Arial"/>
          <w:szCs w:val="22"/>
        </w:rPr>
        <w:tab/>
      </w:r>
      <w:r>
        <w:rPr>
          <w:rFonts w:cs="Arial"/>
          <w:szCs w:val="22"/>
        </w:rPr>
        <w:tab/>
      </w:r>
      <w:r w:rsidR="001E6942" w:rsidRPr="00886056">
        <w:rPr>
          <w:rFonts w:cs="Arial"/>
          <w:szCs w:val="22"/>
        </w:rPr>
        <w:t>_____________________</w:t>
      </w:r>
    </w:p>
    <w:p w14:paraId="02D0B16B" w14:textId="3C385D4F" w:rsidR="001E6942" w:rsidRPr="00D80F0B" w:rsidRDefault="00D80F0B" w:rsidP="00D80F0B">
      <w:pPr>
        <w:tabs>
          <w:tab w:val="num" w:pos="426"/>
        </w:tabs>
        <w:spacing w:line="276" w:lineRule="auto"/>
        <w:ind w:left="1698" w:firstLine="426"/>
      </w:pPr>
      <w:r>
        <w:tab/>
      </w:r>
      <w:proofErr w:type="spellStart"/>
      <w:r w:rsidRPr="00D80F0B">
        <w:t>signature</w:t>
      </w:r>
      <w:proofErr w:type="spellEnd"/>
    </w:p>
    <w:sectPr w:rsidR="001E6942" w:rsidRPr="00D80F0B" w:rsidSect="00C1205D">
      <w:headerReference w:type="even" r:id="rId8"/>
      <w:headerReference w:type="default" r:id="rId9"/>
      <w:footerReference w:type="default" r:id="rId10"/>
      <w:headerReference w:type="first" r:id="rId11"/>
      <w:pgSz w:w="11906" w:h="16838"/>
      <w:pgMar w:top="1417" w:right="1417" w:bottom="1134" w:left="1417" w:header="720" w:footer="3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9BCB8" w14:textId="77777777" w:rsidR="0029627A" w:rsidRDefault="0029627A">
      <w:r>
        <w:separator/>
      </w:r>
    </w:p>
  </w:endnote>
  <w:endnote w:type="continuationSeparator" w:id="0">
    <w:p w14:paraId="31B97A87" w14:textId="77777777" w:rsidR="0029627A" w:rsidRDefault="0029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54E7B" w14:textId="27D6A516" w:rsidR="00AD6040" w:rsidRDefault="00AD6040">
    <w:pPr>
      <w:pStyle w:val="Fuzeile"/>
      <w:rPr>
        <w:sz w:val="14"/>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AAA98" w14:textId="77777777" w:rsidR="0029627A" w:rsidRDefault="0029627A">
      <w:r>
        <w:separator/>
      </w:r>
    </w:p>
  </w:footnote>
  <w:footnote w:type="continuationSeparator" w:id="0">
    <w:p w14:paraId="59825F15" w14:textId="77777777" w:rsidR="0029627A" w:rsidRDefault="0029627A">
      <w:r>
        <w:continuationSeparator/>
      </w:r>
    </w:p>
  </w:footnote>
  <w:footnote w:id="1">
    <w:p w14:paraId="29EA6A0A" w14:textId="15724C8B" w:rsidR="005C2729" w:rsidRPr="00197566" w:rsidRDefault="005C2729">
      <w:pPr>
        <w:pStyle w:val="Funotentext"/>
        <w:rPr>
          <w:sz w:val="18"/>
          <w:szCs w:val="18"/>
          <w:lang w:val="en-GB"/>
        </w:rPr>
      </w:pPr>
      <w:r w:rsidRPr="008B143B">
        <w:rPr>
          <w:rStyle w:val="Funotenzeichen"/>
          <w:sz w:val="18"/>
          <w:szCs w:val="18"/>
        </w:rPr>
        <w:footnoteRef/>
      </w:r>
      <w:r w:rsidRPr="00197566">
        <w:rPr>
          <w:sz w:val="18"/>
          <w:szCs w:val="18"/>
          <w:lang w:val="en-GB"/>
        </w:rPr>
        <w:t xml:space="preserve"> </w:t>
      </w:r>
      <w:r w:rsidR="00251117" w:rsidRPr="00197566">
        <w:rPr>
          <w:sz w:val="18"/>
          <w:szCs w:val="18"/>
          <w:lang w:val="en-GB"/>
        </w:rPr>
        <w:t>See regulations by</w:t>
      </w:r>
      <w:r w:rsidRPr="00197566">
        <w:rPr>
          <w:sz w:val="18"/>
          <w:szCs w:val="18"/>
          <w:lang w:val="en-GB"/>
        </w:rPr>
        <w:t xml:space="preserve"> Dez. IV.</w:t>
      </w:r>
    </w:p>
  </w:footnote>
  <w:footnote w:id="2">
    <w:p w14:paraId="675AD759" w14:textId="4B0E57BC" w:rsidR="00F82C09" w:rsidRPr="00F82C09" w:rsidRDefault="00CD54C3" w:rsidP="00CD54C3">
      <w:pPr>
        <w:pStyle w:val="HTMLVorformatiert"/>
        <w:rPr>
          <w:rFonts w:ascii="Arial" w:hAnsi="Arial" w:cs="Arial"/>
          <w:sz w:val="18"/>
          <w:szCs w:val="18"/>
          <w:lang w:val="en-GB"/>
        </w:rPr>
      </w:pPr>
      <w:r w:rsidRPr="008B143B">
        <w:rPr>
          <w:rStyle w:val="Funotenzeichen"/>
          <w:sz w:val="18"/>
          <w:szCs w:val="18"/>
        </w:rPr>
        <w:footnoteRef/>
      </w:r>
      <w:r w:rsidRPr="00953873">
        <w:rPr>
          <w:rFonts w:ascii="Arial" w:hAnsi="Arial" w:cs="Arial"/>
          <w:sz w:val="18"/>
          <w:szCs w:val="18"/>
          <w:lang w:val="en-GB"/>
        </w:rPr>
        <w:t xml:space="preserve"> </w:t>
      </w:r>
      <w:r w:rsidR="00F82C09" w:rsidRPr="00953873">
        <w:rPr>
          <w:rFonts w:ascii="Arial" w:hAnsi="Arial" w:cs="Arial"/>
          <w:sz w:val="18"/>
          <w:szCs w:val="18"/>
          <w:lang w:val="en-GB"/>
        </w:rPr>
        <w:t>T</w:t>
      </w:r>
      <w:r w:rsidR="00F82C09" w:rsidRPr="00F82C09">
        <w:rPr>
          <w:rFonts w:ascii="Arial" w:hAnsi="Arial" w:cs="Arial"/>
          <w:sz w:val="18"/>
          <w:szCs w:val="18"/>
          <w:lang w:val="en-GB"/>
        </w:rPr>
        <w:t xml:space="preserve">ravel expenses (e.g. costs of research visits of up to a maximum of 3 months, costs of conference travel or journeys to visit co-operating partners) provided they are necessary to successfully carry out the project or serve to present the project results to the scientific public for discussion. The regulations of the </w:t>
      </w:r>
      <w:proofErr w:type="spellStart"/>
      <w:r w:rsidR="00F82C09" w:rsidRPr="00F82C09">
        <w:rPr>
          <w:rFonts w:ascii="Arial" w:hAnsi="Arial" w:cs="Arial"/>
          <w:sz w:val="18"/>
          <w:szCs w:val="18"/>
          <w:lang w:val="en-GB"/>
        </w:rPr>
        <w:t>Landesreisekostengesetz</w:t>
      </w:r>
      <w:proofErr w:type="spellEnd"/>
      <w:r w:rsidR="00F82C09" w:rsidRPr="00F82C09">
        <w:rPr>
          <w:rFonts w:ascii="Arial" w:hAnsi="Arial" w:cs="Arial"/>
          <w:sz w:val="18"/>
          <w:szCs w:val="18"/>
          <w:lang w:val="en-GB"/>
        </w:rPr>
        <w:t xml:space="preserve"> Baden-Württemberg (LRKG), the travel expenses regulations of Ulm University and the regulations of Ulm University valid at the time of the trip with regard to business trips apply. </w:t>
      </w:r>
    </w:p>
  </w:footnote>
  <w:footnote w:id="3">
    <w:p w14:paraId="6B6FB889" w14:textId="35639D18" w:rsidR="005C2729" w:rsidRPr="00197566" w:rsidRDefault="005C2729">
      <w:pPr>
        <w:pStyle w:val="Funotentext"/>
        <w:rPr>
          <w:lang w:val="en-GB"/>
        </w:rPr>
      </w:pPr>
      <w:r w:rsidRPr="00B9382B">
        <w:rPr>
          <w:rStyle w:val="Funotenzeichen"/>
          <w:sz w:val="18"/>
          <w:szCs w:val="18"/>
        </w:rPr>
        <w:footnoteRef/>
      </w:r>
      <w:r w:rsidRPr="00197566">
        <w:rPr>
          <w:sz w:val="18"/>
          <w:szCs w:val="18"/>
          <w:lang w:val="en-GB"/>
        </w:rPr>
        <w:t xml:space="preserve"> </w:t>
      </w:r>
      <w:r w:rsidR="00251117" w:rsidRPr="00197566">
        <w:rPr>
          <w:sz w:val="18"/>
          <w:szCs w:val="18"/>
          <w:lang w:val="en-GB"/>
        </w:rPr>
        <w:t>Scientific instrumentation remains the property of Ulm University after project ends</w:t>
      </w:r>
      <w:r w:rsidR="004D513C" w:rsidRPr="00197566">
        <w:rPr>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1F66E" w14:textId="77777777" w:rsidR="00AD6040" w:rsidRDefault="00AD604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23478366" w14:textId="77777777" w:rsidR="00AD6040" w:rsidRDefault="00AD6040">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2F377" w14:textId="05BDA0E7" w:rsidR="00AD6040" w:rsidRDefault="00AD604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06153">
      <w:rPr>
        <w:rStyle w:val="Seitenzahl"/>
        <w:noProof/>
      </w:rPr>
      <w:t>5</w:t>
    </w:r>
    <w:r>
      <w:rPr>
        <w:rStyle w:val="Seitenzahl"/>
      </w:rPr>
      <w:fldChar w:fldCharType="end"/>
    </w:r>
  </w:p>
  <w:p w14:paraId="09E2FBEB" w14:textId="77777777" w:rsidR="00AD6040" w:rsidRDefault="00AD6040">
    <w:pPr>
      <w:pStyle w:val="Kopfzeil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03AE7" w14:textId="68F90C55" w:rsidR="00250FA1" w:rsidRDefault="00250FA1">
    <w:pPr>
      <w:pStyle w:val="Kopfzeile"/>
    </w:pPr>
    <w:r>
      <w:rPr>
        <w:noProof/>
      </w:rPr>
      <w:drawing>
        <wp:anchor distT="0" distB="0" distL="114300" distR="114300" simplePos="0" relativeHeight="251659264" behindDoc="1" locked="0" layoutInCell="1" allowOverlap="1" wp14:anchorId="355B0839" wp14:editId="45CF5F97">
          <wp:simplePos x="0" y="0"/>
          <wp:positionH relativeFrom="leftMargin">
            <wp:posOffset>-22860</wp:posOffset>
          </wp:positionH>
          <wp:positionV relativeFrom="topMargin">
            <wp:posOffset>132209</wp:posOffset>
          </wp:positionV>
          <wp:extent cx="7556550" cy="757458"/>
          <wp:effectExtent l="0" t="0" r="0" b="508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rotWithShape="1">
                  <a:blip r:embed="rId1">
                    <a:extLst>
                      <a:ext uri="{28A0092B-C50C-407E-A947-70E740481C1C}">
                        <a14:useLocalDpi xmlns:a14="http://schemas.microsoft.com/office/drawing/2010/main" val="0"/>
                      </a:ext>
                    </a:extLst>
                  </a:blip>
                  <a:srcRect t="31525"/>
                  <a:stretch/>
                </pic:blipFill>
                <pic:spPr bwMode="auto">
                  <a:xfrm>
                    <a:off x="0" y="0"/>
                    <a:ext cx="7556550" cy="7574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7504A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68436B"/>
    <w:multiLevelType w:val="hybridMultilevel"/>
    <w:tmpl w:val="3C7E41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4B7FD2"/>
    <w:multiLevelType w:val="hybridMultilevel"/>
    <w:tmpl w:val="E22C5760"/>
    <w:lvl w:ilvl="0" w:tplc="04070017">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3" w15:restartNumberingAfterBreak="0">
    <w:nsid w:val="1D4815E0"/>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21C110B6"/>
    <w:multiLevelType w:val="hybridMultilevel"/>
    <w:tmpl w:val="9E56F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901E14"/>
    <w:multiLevelType w:val="hybridMultilevel"/>
    <w:tmpl w:val="11BA79C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930BA1"/>
    <w:multiLevelType w:val="multilevel"/>
    <w:tmpl w:val="A3208B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6E546B"/>
    <w:multiLevelType w:val="hybridMultilevel"/>
    <w:tmpl w:val="D60AD8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288029C"/>
    <w:multiLevelType w:val="singleLevel"/>
    <w:tmpl w:val="73342E84"/>
    <w:lvl w:ilvl="0">
      <w:start w:val="4"/>
      <w:numFmt w:val="decimal"/>
      <w:lvlText w:val="%1"/>
      <w:lvlJc w:val="left"/>
      <w:pPr>
        <w:tabs>
          <w:tab w:val="num" w:pos="570"/>
        </w:tabs>
        <w:ind w:left="570" w:hanging="570"/>
      </w:pPr>
      <w:rPr>
        <w:rFonts w:hint="default"/>
      </w:rPr>
    </w:lvl>
  </w:abstractNum>
  <w:abstractNum w:abstractNumId="9" w15:restartNumberingAfterBreak="0">
    <w:nsid w:val="54353180"/>
    <w:multiLevelType w:val="singleLevel"/>
    <w:tmpl w:val="0407000F"/>
    <w:lvl w:ilvl="0">
      <w:start w:val="1"/>
      <w:numFmt w:val="decimal"/>
      <w:lvlText w:val="%1."/>
      <w:lvlJc w:val="left"/>
      <w:pPr>
        <w:tabs>
          <w:tab w:val="num" w:pos="360"/>
        </w:tabs>
        <w:ind w:left="360" w:hanging="360"/>
      </w:pPr>
    </w:lvl>
  </w:abstractNum>
  <w:abstractNum w:abstractNumId="10" w15:restartNumberingAfterBreak="0">
    <w:nsid w:val="60BF3E40"/>
    <w:multiLevelType w:val="hybridMultilevel"/>
    <w:tmpl w:val="259071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BD93011"/>
    <w:multiLevelType w:val="hybridMultilevel"/>
    <w:tmpl w:val="0A1AE354"/>
    <w:lvl w:ilvl="0" w:tplc="B5EE15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D105B56"/>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6DE6717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FE91748"/>
    <w:multiLevelType w:val="hybridMultilevel"/>
    <w:tmpl w:val="E7DA5092"/>
    <w:lvl w:ilvl="0" w:tplc="68CC8980">
      <w:start w:val="1"/>
      <w:numFmt w:val="bullet"/>
      <w:pStyle w:val="musterAufzaehlung"/>
      <w:lvlText w:val=""/>
      <w:lvlJc w:val="left"/>
      <w:pPr>
        <w:tabs>
          <w:tab w:val="num" w:pos="28"/>
        </w:tabs>
        <w:ind w:left="28" w:hanging="28"/>
      </w:pPr>
      <w:rPr>
        <w:rFonts w:ascii="Symbol" w:hAnsi="Symbol" w:cs="Times" w:hint="default"/>
        <w:color w:val="auto"/>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Times"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Times"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0111C40"/>
    <w:multiLevelType w:val="hybridMultilevel"/>
    <w:tmpl w:val="0D1E9B40"/>
    <w:lvl w:ilvl="0" w:tplc="FFFFFFFF">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1661E2C"/>
    <w:multiLevelType w:val="hybridMultilevel"/>
    <w:tmpl w:val="6A5A7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DA909D9"/>
    <w:multiLevelType w:val="hybridMultilevel"/>
    <w:tmpl w:val="19F0592E"/>
    <w:lvl w:ilvl="0" w:tplc="0DC4910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3"/>
  </w:num>
  <w:num w:numId="2">
    <w:abstractNumId w:val="8"/>
  </w:num>
  <w:num w:numId="3">
    <w:abstractNumId w:val="13"/>
  </w:num>
  <w:num w:numId="4">
    <w:abstractNumId w:val="9"/>
  </w:num>
  <w:num w:numId="5">
    <w:abstractNumId w:val="12"/>
  </w:num>
  <w:num w:numId="6">
    <w:abstractNumId w:val="0"/>
  </w:num>
  <w:num w:numId="7">
    <w:abstractNumId w:val="5"/>
  </w:num>
  <w:num w:numId="8">
    <w:abstractNumId w:val="2"/>
  </w:num>
  <w:num w:numId="9">
    <w:abstractNumId w:val="14"/>
  </w:num>
  <w:num w:numId="10">
    <w:abstractNumId w:val="15"/>
  </w:num>
  <w:num w:numId="11">
    <w:abstractNumId w:val="10"/>
  </w:num>
  <w:num w:numId="12">
    <w:abstractNumId w:val="7"/>
  </w:num>
  <w:num w:numId="13">
    <w:abstractNumId w:val="11"/>
  </w:num>
  <w:num w:numId="14">
    <w:abstractNumId w:val="1"/>
  </w:num>
  <w:num w:numId="15">
    <w:abstractNumId w:val="4"/>
  </w:num>
  <w:num w:numId="16">
    <w:abstractNumId w:val="17"/>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220"/>
    <w:rsid w:val="00030457"/>
    <w:rsid w:val="00047FB7"/>
    <w:rsid w:val="000746DD"/>
    <w:rsid w:val="000B1CAF"/>
    <w:rsid w:val="000C219C"/>
    <w:rsid w:val="000D0669"/>
    <w:rsid w:val="000F1812"/>
    <w:rsid w:val="00101FED"/>
    <w:rsid w:val="001200B5"/>
    <w:rsid w:val="00123650"/>
    <w:rsid w:val="00141C1E"/>
    <w:rsid w:val="00142126"/>
    <w:rsid w:val="00150184"/>
    <w:rsid w:val="001604F3"/>
    <w:rsid w:val="00166220"/>
    <w:rsid w:val="00167EE1"/>
    <w:rsid w:val="00192FFB"/>
    <w:rsid w:val="00197566"/>
    <w:rsid w:val="001B06E4"/>
    <w:rsid w:val="001B11B0"/>
    <w:rsid w:val="001B3527"/>
    <w:rsid w:val="001E6942"/>
    <w:rsid w:val="001F04A4"/>
    <w:rsid w:val="00204061"/>
    <w:rsid w:val="00211220"/>
    <w:rsid w:val="00221FCF"/>
    <w:rsid w:val="00230D93"/>
    <w:rsid w:val="00241874"/>
    <w:rsid w:val="00247925"/>
    <w:rsid w:val="00250FA1"/>
    <w:rsid w:val="00251117"/>
    <w:rsid w:val="00251976"/>
    <w:rsid w:val="00264186"/>
    <w:rsid w:val="002665AA"/>
    <w:rsid w:val="00270B5B"/>
    <w:rsid w:val="00272F79"/>
    <w:rsid w:val="00274F1C"/>
    <w:rsid w:val="00291174"/>
    <w:rsid w:val="002952D1"/>
    <w:rsid w:val="00295D3C"/>
    <w:rsid w:val="0029627A"/>
    <w:rsid w:val="002A30D2"/>
    <w:rsid w:val="002A4D37"/>
    <w:rsid w:val="002A61C6"/>
    <w:rsid w:val="002B2015"/>
    <w:rsid w:val="002C40BF"/>
    <w:rsid w:val="002E136C"/>
    <w:rsid w:val="002E7B16"/>
    <w:rsid w:val="002F0F52"/>
    <w:rsid w:val="002F2743"/>
    <w:rsid w:val="002F41B2"/>
    <w:rsid w:val="0030110F"/>
    <w:rsid w:val="00301881"/>
    <w:rsid w:val="00311651"/>
    <w:rsid w:val="00313308"/>
    <w:rsid w:val="00315F3D"/>
    <w:rsid w:val="003241CF"/>
    <w:rsid w:val="00350647"/>
    <w:rsid w:val="003536B8"/>
    <w:rsid w:val="003668CA"/>
    <w:rsid w:val="00370C3E"/>
    <w:rsid w:val="0038139B"/>
    <w:rsid w:val="00381A4A"/>
    <w:rsid w:val="003C6F1C"/>
    <w:rsid w:val="003E0781"/>
    <w:rsid w:val="00402330"/>
    <w:rsid w:val="00405C4F"/>
    <w:rsid w:val="004364D2"/>
    <w:rsid w:val="0044095C"/>
    <w:rsid w:val="00446087"/>
    <w:rsid w:val="00480C01"/>
    <w:rsid w:val="00493E2A"/>
    <w:rsid w:val="004A0E99"/>
    <w:rsid w:val="004A75E6"/>
    <w:rsid w:val="004C4CFF"/>
    <w:rsid w:val="004D4D3C"/>
    <w:rsid w:val="004D513C"/>
    <w:rsid w:val="004D7F5C"/>
    <w:rsid w:val="004E07E7"/>
    <w:rsid w:val="004E1939"/>
    <w:rsid w:val="004E7F35"/>
    <w:rsid w:val="004F58A9"/>
    <w:rsid w:val="00521570"/>
    <w:rsid w:val="005429C7"/>
    <w:rsid w:val="005431C3"/>
    <w:rsid w:val="005535CC"/>
    <w:rsid w:val="00554CF3"/>
    <w:rsid w:val="005650E7"/>
    <w:rsid w:val="00592BE1"/>
    <w:rsid w:val="005A0109"/>
    <w:rsid w:val="005B2BEC"/>
    <w:rsid w:val="005B4572"/>
    <w:rsid w:val="005B59BD"/>
    <w:rsid w:val="005B60E7"/>
    <w:rsid w:val="005C2729"/>
    <w:rsid w:val="005F5BF1"/>
    <w:rsid w:val="00615D13"/>
    <w:rsid w:val="0062050B"/>
    <w:rsid w:val="00626010"/>
    <w:rsid w:val="00641AB9"/>
    <w:rsid w:val="00643F84"/>
    <w:rsid w:val="006545A3"/>
    <w:rsid w:val="0066466C"/>
    <w:rsid w:val="00694999"/>
    <w:rsid w:val="006A1559"/>
    <w:rsid w:val="006B530D"/>
    <w:rsid w:val="006D0208"/>
    <w:rsid w:val="00722FA8"/>
    <w:rsid w:val="0072325E"/>
    <w:rsid w:val="007239F9"/>
    <w:rsid w:val="007264F4"/>
    <w:rsid w:val="00740F9F"/>
    <w:rsid w:val="00745199"/>
    <w:rsid w:val="00764B94"/>
    <w:rsid w:val="007866C5"/>
    <w:rsid w:val="0079597D"/>
    <w:rsid w:val="007C314C"/>
    <w:rsid w:val="007C33C9"/>
    <w:rsid w:val="007D3354"/>
    <w:rsid w:val="007E1F6C"/>
    <w:rsid w:val="007E6719"/>
    <w:rsid w:val="007F44E7"/>
    <w:rsid w:val="00802AA3"/>
    <w:rsid w:val="0080566D"/>
    <w:rsid w:val="00805DFD"/>
    <w:rsid w:val="00806D55"/>
    <w:rsid w:val="00816AB1"/>
    <w:rsid w:val="008563EE"/>
    <w:rsid w:val="00885B85"/>
    <w:rsid w:val="00886056"/>
    <w:rsid w:val="008B0952"/>
    <w:rsid w:val="008B143B"/>
    <w:rsid w:val="008D163A"/>
    <w:rsid w:val="008E4B75"/>
    <w:rsid w:val="008F24AB"/>
    <w:rsid w:val="00911B32"/>
    <w:rsid w:val="00911B79"/>
    <w:rsid w:val="0091455D"/>
    <w:rsid w:val="00915CFC"/>
    <w:rsid w:val="00916307"/>
    <w:rsid w:val="00924A92"/>
    <w:rsid w:val="00924DEF"/>
    <w:rsid w:val="00933FA6"/>
    <w:rsid w:val="00943027"/>
    <w:rsid w:val="00947564"/>
    <w:rsid w:val="00953873"/>
    <w:rsid w:val="009A78C7"/>
    <w:rsid w:val="009B285F"/>
    <w:rsid w:val="009B701A"/>
    <w:rsid w:val="009C68A4"/>
    <w:rsid w:val="009E4F53"/>
    <w:rsid w:val="009E547B"/>
    <w:rsid w:val="009F7E62"/>
    <w:rsid w:val="00A10354"/>
    <w:rsid w:val="00A349FE"/>
    <w:rsid w:val="00A81ED2"/>
    <w:rsid w:val="00A863D8"/>
    <w:rsid w:val="00A93953"/>
    <w:rsid w:val="00AA1E74"/>
    <w:rsid w:val="00AA77A8"/>
    <w:rsid w:val="00AB7C73"/>
    <w:rsid w:val="00AD6040"/>
    <w:rsid w:val="00AD7A2C"/>
    <w:rsid w:val="00AF3DD0"/>
    <w:rsid w:val="00B061C8"/>
    <w:rsid w:val="00B07948"/>
    <w:rsid w:val="00B11B19"/>
    <w:rsid w:val="00B20F4F"/>
    <w:rsid w:val="00B22714"/>
    <w:rsid w:val="00B22908"/>
    <w:rsid w:val="00B244DC"/>
    <w:rsid w:val="00B41F4D"/>
    <w:rsid w:val="00B4354A"/>
    <w:rsid w:val="00B5027F"/>
    <w:rsid w:val="00B534B1"/>
    <w:rsid w:val="00B6095B"/>
    <w:rsid w:val="00B801D0"/>
    <w:rsid w:val="00B9382B"/>
    <w:rsid w:val="00BA1C2A"/>
    <w:rsid w:val="00BA28D0"/>
    <w:rsid w:val="00BA596D"/>
    <w:rsid w:val="00BB55BD"/>
    <w:rsid w:val="00BD7D73"/>
    <w:rsid w:val="00BF0F26"/>
    <w:rsid w:val="00C07B37"/>
    <w:rsid w:val="00C1205D"/>
    <w:rsid w:val="00C31C5A"/>
    <w:rsid w:val="00C36386"/>
    <w:rsid w:val="00C43264"/>
    <w:rsid w:val="00C52427"/>
    <w:rsid w:val="00C53B20"/>
    <w:rsid w:val="00C5788C"/>
    <w:rsid w:val="00C60C7F"/>
    <w:rsid w:val="00C9295F"/>
    <w:rsid w:val="00C969E9"/>
    <w:rsid w:val="00C97E25"/>
    <w:rsid w:val="00CB6BA1"/>
    <w:rsid w:val="00CB6CBB"/>
    <w:rsid w:val="00CC3812"/>
    <w:rsid w:val="00CC6C75"/>
    <w:rsid w:val="00CC7B4C"/>
    <w:rsid w:val="00CD54C3"/>
    <w:rsid w:val="00CD6697"/>
    <w:rsid w:val="00CE51B5"/>
    <w:rsid w:val="00CE68A6"/>
    <w:rsid w:val="00CF23BC"/>
    <w:rsid w:val="00CF367B"/>
    <w:rsid w:val="00D249DE"/>
    <w:rsid w:val="00D33B1D"/>
    <w:rsid w:val="00D703A8"/>
    <w:rsid w:val="00D725AF"/>
    <w:rsid w:val="00D80F0B"/>
    <w:rsid w:val="00D83B7C"/>
    <w:rsid w:val="00D905EB"/>
    <w:rsid w:val="00D90CD0"/>
    <w:rsid w:val="00D95167"/>
    <w:rsid w:val="00D97857"/>
    <w:rsid w:val="00DA1EB7"/>
    <w:rsid w:val="00DA2E63"/>
    <w:rsid w:val="00DE665D"/>
    <w:rsid w:val="00DF24C2"/>
    <w:rsid w:val="00DF5897"/>
    <w:rsid w:val="00E032C1"/>
    <w:rsid w:val="00E032C6"/>
    <w:rsid w:val="00E32AD7"/>
    <w:rsid w:val="00E40A75"/>
    <w:rsid w:val="00E44825"/>
    <w:rsid w:val="00E51DE3"/>
    <w:rsid w:val="00E520B9"/>
    <w:rsid w:val="00E55D86"/>
    <w:rsid w:val="00E61545"/>
    <w:rsid w:val="00EA1915"/>
    <w:rsid w:val="00EA58CC"/>
    <w:rsid w:val="00EB69E0"/>
    <w:rsid w:val="00EC0110"/>
    <w:rsid w:val="00EC70E1"/>
    <w:rsid w:val="00ED246F"/>
    <w:rsid w:val="00ED7595"/>
    <w:rsid w:val="00EE3815"/>
    <w:rsid w:val="00EF1A3D"/>
    <w:rsid w:val="00F03743"/>
    <w:rsid w:val="00F06153"/>
    <w:rsid w:val="00F25E0F"/>
    <w:rsid w:val="00F32F3E"/>
    <w:rsid w:val="00F33EBB"/>
    <w:rsid w:val="00F539B6"/>
    <w:rsid w:val="00F623B3"/>
    <w:rsid w:val="00F76A09"/>
    <w:rsid w:val="00F82C09"/>
    <w:rsid w:val="00F86DAC"/>
    <w:rsid w:val="00F90346"/>
    <w:rsid w:val="00F952C5"/>
    <w:rsid w:val="00FA6817"/>
    <w:rsid w:val="00FA6BDC"/>
    <w:rsid w:val="00FD1890"/>
    <w:rsid w:val="00FD414D"/>
    <w:rsid w:val="00FE0BE8"/>
    <w:rsid w:val="00FF222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6AB0B88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95D3C"/>
    <w:rPr>
      <w:rFonts w:ascii="Arial" w:hAnsi="Arial"/>
      <w:sz w:val="22"/>
    </w:rPr>
  </w:style>
  <w:style w:type="paragraph" w:styleId="berschrift9">
    <w:name w:val="heading 9"/>
    <w:basedOn w:val="Standard"/>
    <w:next w:val="Standard"/>
    <w:qFormat/>
    <w:pPr>
      <w:keepNext/>
      <w:tabs>
        <w:tab w:val="left" w:pos="6237"/>
      </w:tabs>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Textkrper">
    <w:name w:val="Body Text"/>
    <w:basedOn w:val="Standard"/>
    <w:rPr>
      <w:b/>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sid w:val="00F86DAC"/>
    <w:rPr>
      <w:color w:val="0000FF"/>
      <w:u w:val="single"/>
    </w:rPr>
  </w:style>
  <w:style w:type="paragraph" w:styleId="Sprechblasentext">
    <w:name w:val="Balloon Text"/>
    <w:basedOn w:val="Standard"/>
    <w:link w:val="SprechblasentextZchn"/>
    <w:rsid w:val="00E51DE3"/>
    <w:rPr>
      <w:rFonts w:ascii="Tahoma" w:hAnsi="Tahoma" w:cs="Tahoma"/>
      <w:sz w:val="16"/>
      <w:szCs w:val="16"/>
    </w:rPr>
  </w:style>
  <w:style w:type="character" w:customStyle="1" w:styleId="SprechblasentextZchn">
    <w:name w:val="Sprechblasentext Zchn"/>
    <w:link w:val="Sprechblasentext"/>
    <w:rsid w:val="00E51DE3"/>
    <w:rPr>
      <w:rFonts w:ascii="Tahoma" w:hAnsi="Tahoma" w:cs="Tahoma"/>
      <w:sz w:val="16"/>
      <w:szCs w:val="16"/>
    </w:rPr>
  </w:style>
  <w:style w:type="character" w:styleId="Kommentarzeichen">
    <w:name w:val="annotation reference"/>
    <w:basedOn w:val="Absatz-Standardschriftart"/>
    <w:uiPriority w:val="99"/>
    <w:rsid w:val="00030457"/>
    <w:rPr>
      <w:sz w:val="18"/>
      <w:szCs w:val="18"/>
    </w:rPr>
  </w:style>
  <w:style w:type="paragraph" w:styleId="Kommentartext">
    <w:name w:val="annotation text"/>
    <w:basedOn w:val="Standard"/>
    <w:link w:val="KommentartextZchn"/>
    <w:uiPriority w:val="99"/>
    <w:rsid w:val="00030457"/>
    <w:rPr>
      <w:sz w:val="24"/>
      <w:szCs w:val="24"/>
    </w:rPr>
  </w:style>
  <w:style w:type="character" w:customStyle="1" w:styleId="KommentartextZchn">
    <w:name w:val="Kommentartext Zchn"/>
    <w:basedOn w:val="Absatz-Standardschriftart"/>
    <w:link w:val="Kommentartext"/>
    <w:uiPriority w:val="99"/>
    <w:rsid w:val="00030457"/>
    <w:rPr>
      <w:rFonts w:ascii="Arial" w:hAnsi="Arial"/>
      <w:sz w:val="24"/>
      <w:szCs w:val="24"/>
    </w:rPr>
  </w:style>
  <w:style w:type="paragraph" w:styleId="Kommentarthema">
    <w:name w:val="annotation subject"/>
    <w:basedOn w:val="Kommentartext"/>
    <w:next w:val="Kommentartext"/>
    <w:link w:val="KommentarthemaZchn"/>
    <w:rsid w:val="00030457"/>
    <w:rPr>
      <w:b/>
      <w:bCs/>
      <w:sz w:val="20"/>
      <w:szCs w:val="20"/>
    </w:rPr>
  </w:style>
  <w:style w:type="character" w:customStyle="1" w:styleId="KommentarthemaZchn">
    <w:name w:val="Kommentarthema Zchn"/>
    <w:basedOn w:val="KommentartextZchn"/>
    <w:link w:val="Kommentarthema"/>
    <w:rsid w:val="00030457"/>
    <w:rPr>
      <w:rFonts w:ascii="Arial" w:hAnsi="Arial"/>
      <w:b/>
      <w:bCs/>
      <w:sz w:val="24"/>
      <w:szCs w:val="24"/>
    </w:rPr>
  </w:style>
  <w:style w:type="paragraph" w:customStyle="1" w:styleId="musterAufzaehlung">
    <w:name w:val="muster_Aufzaehlung"/>
    <w:next w:val="Standard"/>
    <w:rsid w:val="00947564"/>
    <w:pPr>
      <w:numPr>
        <w:numId w:val="9"/>
      </w:numPr>
      <w:spacing w:line="280" w:lineRule="atLeast"/>
    </w:pPr>
    <w:rPr>
      <w:rFonts w:ascii="Arial" w:hAnsi="Arial" w:cs="Arial"/>
    </w:rPr>
  </w:style>
  <w:style w:type="character" w:customStyle="1" w:styleId="NichtaufgelsteErwhnung1">
    <w:name w:val="Nicht aufgelöste Erwähnung1"/>
    <w:basedOn w:val="Absatz-Standardschriftart"/>
    <w:rsid w:val="00947564"/>
    <w:rPr>
      <w:color w:val="605E5C"/>
      <w:shd w:val="clear" w:color="auto" w:fill="E1DFDD"/>
    </w:rPr>
  </w:style>
  <w:style w:type="table" w:styleId="Tabellenraster">
    <w:name w:val="Table Grid"/>
    <w:basedOn w:val="NormaleTabelle"/>
    <w:rsid w:val="004E7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24DEF"/>
    <w:pPr>
      <w:ind w:left="720"/>
      <w:contextualSpacing/>
    </w:pPr>
  </w:style>
  <w:style w:type="paragraph" w:styleId="berarbeitung">
    <w:name w:val="Revision"/>
    <w:hidden/>
    <w:uiPriority w:val="71"/>
    <w:semiHidden/>
    <w:rsid w:val="00C5788C"/>
    <w:rPr>
      <w:rFonts w:ascii="Arial" w:hAnsi="Arial"/>
      <w:sz w:val="22"/>
    </w:rPr>
  </w:style>
  <w:style w:type="paragraph" w:styleId="HTMLVorformatiert">
    <w:name w:val="HTML Preformatted"/>
    <w:basedOn w:val="Standard"/>
    <w:link w:val="HTMLVorformatiertZchn"/>
    <w:semiHidden/>
    <w:unhideWhenUsed/>
    <w:rsid w:val="00CD54C3"/>
    <w:rPr>
      <w:rFonts w:ascii="Consolas" w:hAnsi="Consolas"/>
      <w:sz w:val="20"/>
    </w:rPr>
  </w:style>
  <w:style w:type="character" w:customStyle="1" w:styleId="HTMLVorformatiertZchn">
    <w:name w:val="HTML Vorformatiert Zchn"/>
    <w:basedOn w:val="Absatz-Standardschriftart"/>
    <w:link w:val="HTMLVorformatiert"/>
    <w:semiHidden/>
    <w:rsid w:val="00CD54C3"/>
    <w:rPr>
      <w:rFonts w:ascii="Consolas" w:hAnsi="Consolas"/>
    </w:rPr>
  </w:style>
  <w:style w:type="paragraph" w:styleId="Funotentext">
    <w:name w:val="footnote text"/>
    <w:basedOn w:val="Standard"/>
    <w:link w:val="FunotentextZchn"/>
    <w:uiPriority w:val="99"/>
    <w:unhideWhenUsed/>
    <w:rsid w:val="00CD54C3"/>
    <w:rPr>
      <w:sz w:val="20"/>
    </w:rPr>
  </w:style>
  <w:style w:type="character" w:customStyle="1" w:styleId="FunotentextZchn">
    <w:name w:val="Fußnotentext Zchn"/>
    <w:basedOn w:val="Absatz-Standardschriftart"/>
    <w:link w:val="Funotentext"/>
    <w:uiPriority w:val="99"/>
    <w:rsid w:val="00CD54C3"/>
    <w:rPr>
      <w:rFonts w:ascii="Arial" w:hAnsi="Arial"/>
    </w:rPr>
  </w:style>
  <w:style w:type="character" w:styleId="Funotenzeichen">
    <w:name w:val="footnote reference"/>
    <w:basedOn w:val="Absatz-Standardschriftart"/>
    <w:uiPriority w:val="99"/>
    <w:semiHidden/>
    <w:unhideWhenUsed/>
    <w:rsid w:val="00CD54C3"/>
    <w:rPr>
      <w:vertAlign w:val="superscript"/>
    </w:rPr>
  </w:style>
  <w:style w:type="character" w:styleId="NichtaufgelsteErwhnung">
    <w:name w:val="Unresolved Mention"/>
    <w:basedOn w:val="Absatz-Standardschriftart"/>
    <w:uiPriority w:val="99"/>
    <w:semiHidden/>
    <w:unhideWhenUsed/>
    <w:rsid w:val="00B93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89BBE-291E-4F4B-9723-04502CA14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5356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Antrag auf Forschungsförderung</vt:lpstr>
    </vt:vector>
  </TitlesOfParts>
  <Company>Universitätsklinikum Ulm</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Forschungsförderung</dc:title>
  <dc:subject/>
  <dc:creator>Simone Fuchs</dc:creator>
  <cp:keywords/>
  <cp:lastModifiedBy>Gobiet</cp:lastModifiedBy>
  <cp:revision>53</cp:revision>
  <cp:lastPrinted>2024-03-14T14:07:00Z</cp:lastPrinted>
  <dcterms:created xsi:type="dcterms:W3CDTF">2023-03-22T07:13:00Z</dcterms:created>
  <dcterms:modified xsi:type="dcterms:W3CDTF">2024-03-14T15:09:00Z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798477167</vt:i4>
  </property>
  <property fmtid="{D5CDD505-2E9C-101B-9397-08002B2CF9AE}" pid="3" name="_EmailSubject">
    <vt:lpwstr>Ausschreibung FLF</vt:lpwstr>
  </property>
  <property fmtid="{D5CDD505-2E9C-101B-9397-08002B2CF9AE}" pid="4" name="_AuthorEmail">
    <vt:lpwstr>simone.fuchs@medizin.uni-ulm.de</vt:lpwstr>
  </property>
  <property fmtid="{D5CDD505-2E9C-101B-9397-08002B2CF9AE}" pid="5" name="_AuthorEmailDisplayName">
    <vt:lpwstr>Fuchs Simone</vt:lpwstr>
  </property>
  <property fmtid="{D5CDD505-2E9C-101B-9397-08002B2CF9AE}" pid="6" name="_ReviewingToolsShownOnce">
    <vt:lpwstr/>
  </property>
</Properties>
</file>