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7273" w14:textId="147B42BC" w:rsidR="00572312" w:rsidRDefault="00572312">
      <w:pPr>
        <w:rPr>
          <w:rFonts w:ascii="Fira Sans SemiBold" w:hAnsi="Fira Sans SemiBold"/>
          <w:b/>
          <w:bCs/>
          <w:sz w:val="250"/>
          <w:szCs w:val="250"/>
        </w:rPr>
      </w:pPr>
      <w:r w:rsidRPr="00572312">
        <w:rPr>
          <w:rFonts w:ascii="Fira Sans SemiBold" w:hAnsi="Fira Sans SemiBold"/>
          <w:b/>
          <w:bCs/>
          <w:sz w:val="250"/>
          <w:szCs w:val="250"/>
        </w:rPr>
        <w:t xml:space="preserve">Was bedeutet nachhaltige </w:t>
      </w:r>
      <w:r w:rsidRPr="00572312">
        <w:rPr>
          <w:rFonts w:ascii="Fira Sans SemiBold" w:hAnsi="Fira Sans SemiBold"/>
          <w:b/>
          <w:bCs/>
          <w:sz w:val="250"/>
          <w:szCs w:val="250"/>
        </w:rPr>
        <w:lastRenderedPageBreak/>
        <w:t>Mode für euch?</w:t>
      </w:r>
    </w:p>
    <w:p w14:paraId="57BBED07" w14:textId="77777777" w:rsidR="00572312" w:rsidRDefault="00572312">
      <w:pPr>
        <w:rPr>
          <w:rFonts w:ascii="Fira Sans SemiBold" w:hAnsi="Fira Sans SemiBold"/>
          <w:b/>
          <w:bCs/>
          <w:sz w:val="250"/>
          <w:szCs w:val="250"/>
        </w:rPr>
      </w:pPr>
      <w:r>
        <w:rPr>
          <w:rFonts w:ascii="Fira Sans SemiBold" w:hAnsi="Fira Sans SemiBold"/>
          <w:b/>
          <w:bCs/>
          <w:sz w:val="250"/>
          <w:szCs w:val="250"/>
        </w:rPr>
        <w:br w:type="page"/>
      </w:r>
    </w:p>
    <w:p w14:paraId="3E45BD48" w14:textId="1BEC7EF7" w:rsidR="00F5687F" w:rsidRPr="00C82887" w:rsidRDefault="00C82887" w:rsidP="00C82887">
      <w:pPr>
        <w:spacing w:before="720"/>
        <w:rPr>
          <w:rFonts w:ascii="Fira Sans SemiBold" w:hAnsi="Fira Sans SemiBold"/>
          <w:b/>
          <w:bCs/>
          <w:sz w:val="150"/>
          <w:szCs w:val="150"/>
        </w:rPr>
      </w:pPr>
      <w:r w:rsidRPr="00C82887">
        <w:rPr>
          <w:rFonts w:ascii="Fira Sans SemiBold" w:hAnsi="Fira Sans SemiBold"/>
          <w:b/>
          <w:bCs/>
          <w:sz w:val="150"/>
          <w:szCs w:val="150"/>
        </w:rPr>
        <w:lastRenderedPageBreak/>
        <w:t>teuer</w:t>
      </w:r>
    </w:p>
    <w:p w14:paraId="249F9852" w14:textId="39B72C53" w:rsidR="00C82887" w:rsidRPr="00C82887" w:rsidRDefault="00C82887" w:rsidP="00C82887">
      <w:pPr>
        <w:spacing w:before="720"/>
        <w:rPr>
          <w:rFonts w:ascii="Fira Sans SemiBold" w:hAnsi="Fira Sans SemiBold"/>
          <w:b/>
          <w:bCs/>
          <w:sz w:val="150"/>
          <w:szCs w:val="150"/>
        </w:rPr>
      </w:pPr>
      <w:r w:rsidRPr="00C82887">
        <w:rPr>
          <w:rFonts w:ascii="Fira Sans SemiBold" w:hAnsi="Fira Sans SemiBold"/>
          <w:b/>
          <w:bCs/>
          <w:sz w:val="150"/>
          <w:szCs w:val="150"/>
        </w:rPr>
        <w:t>fair hergestellt</w:t>
      </w:r>
    </w:p>
    <w:p w14:paraId="0071C0C0" w14:textId="1061F1FB" w:rsidR="00C82887" w:rsidRPr="00C82887" w:rsidRDefault="00C82887" w:rsidP="00C82887">
      <w:pPr>
        <w:spacing w:before="720"/>
        <w:rPr>
          <w:rFonts w:ascii="Fira Sans SemiBold" w:hAnsi="Fira Sans SemiBold"/>
          <w:b/>
          <w:bCs/>
          <w:sz w:val="150"/>
          <w:szCs w:val="150"/>
        </w:rPr>
      </w:pPr>
      <w:r w:rsidRPr="00C82887">
        <w:rPr>
          <w:rFonts w:ascii="Fira Sans SemiBold" w:hAnsi="Fira Sans SemiBold"/>
          <w:b/>
          <w:bCs/>
          <w:sz w:val="150"/>
          <w:szCs w:val="150"/>
        </w:rPr>
        <w:t>sieht langweilig aus</w:t>
      </w:r>
    </w:p>
    <w:sectPr w:rsidR="00C82887" w:rsidRPr="00C82887" w:rsidSect="00572312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6040202020202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Fira Sans SemiBold"/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12"/>
    <w:rsid w:val="00572312"/>
    <w:rsid w:val="007D76D2"/>
    <w:rsid w:val="00C82887"/>
    <w:rsid w:val="00F5687F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F7EE5"/>
  <w15:chartTrackingRefBased/>
  <w15:docId w15:val="{BDB7AC82-2AE4-F847-8B37-497DC990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Standard"/>
    <w:next w:val="Standard"/>
    <w:autoRedefine/>
    <w:uiPriority w:val="39"/>
    <w:unhideWhenUsed/>
    <w:qFormat/>
    <w:rsid w:val="007D76D2"/>
    <w:pPr>
      <w:spacing w:after="100" w:line="276" w:lineRule="auto"/>
      <w:ind w:left="660"/>
    </w:pPr>
    <w:rPr>
      <w:rFonts w:ascii="Fira Sans" w:eastAsia="Arial" w:hAnsi="Fira Sans" w:cs="Arial"/>
      <w:sz w:val="18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75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2021-04-22T08:16:00Z</dcterms:created>
  <dcterms:modified xsi:type="dcterms:W3CDTF">2021-04-22T08:23:00Z</dcterms:modified>
</cp:coreProperties>
</file>