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E50" w:rsidRPr="000D7E50" w:rsidRDefault="000D7E50">
      <w:pPr>
        <w:rPr>
          <w:b/>
          <w:sz w:val="24"/>
          <w:szCs w:val="24"/>
        </w:rPr>
      </w:pPr>
      <w:r w:rsidRPr="000D7E50">
        <w:rPr>
          <w:b/>
          <w:sz w:val="24"/>
          <w:szCs w:val="24"/>
        </w:rPr>
        <w:t xml:space="preserve">Bitte beachten Sie die geänderte Rechtslage zur Immatrikulationspflicht </w:t>
      </w:r>
    </w:p>
    <w:p w:rsidR="000D7E50" w:rsidRDefault="000D7E50">
      <w:r w:rsidRPr="000D7E50">
        <w:rPr>
          <w:bCs/>
        </w:rPr>
        <w:t>Promovierende sind</w:t>
      </w:r>
      <w:r>
        <w:rPr>
          <w:b/>
          <w:bCs/>
        </w:rPr>
        <w:t xml:space="preserve"> </w:t>
      </w:r>
      <w:r>
        <w:t>gem. § 38 Abs. 5 Landeshochschulgesetz verpflichtet, sich für die Dauer der Promotion zu immatrikulieren.  Eine Exmatrikulation vor dem Termin der mündlichen Prüfung unterbricht das Promotionsverfahren, soweit zum Zeitpunkt der Exmatrikulation keine Befreiung vorliegt. Die Unterbrechung des Promotionsverfahrens endet mit der erneuten Immatrikulation aufgrund der bisherigen Annahme als Doktorandin oder Doktorand oder durch eine Befreiung gemäß Satz 1 oder durch den endgültigen Abbruch der Promotion. Die Dauer der Unterbrechung wird auf die in den jeweiligen Promotionssatzungen geregelte Höchstdauer angerechnet.</w:t>
      </w:r>
    </w:p>
    <w:p w:rsidR="004857A4" w:rsidRDefault="004857A4"/>
    <w:p w:rsidR="004857A4" w:rsidRPr="004857A4" w:rsidRDefault="004857A4">
      <w:pPr>
        <w:rPr>
          <w:b/>
          <w:bCs/>
        </w:rPr>
      </w:pPr>
      <w:proofErr w:type="spellStart"/>
      <w:r w:rsidRPr="004857A4">
        <w:rPr>
          <w:b/>
          <w:bCs/>
        </w:rPr>
        <w:t>Please</w:t>
      </w:r>
      <w:proofErr w:type="spellEnd"/>
      <w:r w:rsidRPr="004857A4">
        <w:rPr>
          <w:b/>
          <w:bCs/>
        </w:rPr>
        <w:t xml:space="preserve"> </w:t>
      </w:r>
      <w:proofErr w:type="spellStart"/>
      <w:r w:rsidRPr="004857A4">
        <w:rPr>
          <w:b/>
          <w:bCs/>
        </w:rPr>
        <w:t>note</w:t>
      </w:r>
      <w:proofErr w:type="spellEnd"/>
      <w:r w:rsidRPr="004857A4">
        <w:rPr>
          <w:b/>
          <w:bCs/>
        </w:rPr>
        <w:t xml:space="preserve"> </w:t>
      </w:r>
      <w:proofErr w:type="spellStart"/>
      <w:r w:rsidRPr="004857A4">
        <w:rPr>
          <w:b/>
          <w:bCs/>
        </w:rPr>
        <w:t>the</w:t>
      </w:r>
      <w:proofErr w:type="spellEnd"/>
      <w:r w:rsidRPr="004857A4">
        <w:rPr>
          <w:b/>
          <w:bCs/>
        </w:rPr>
        <w:t xml:space="preserve"> </w:t>
      </w:r>
      <w:proofErr w:type="spellStart"/>
      <w:r w:rsidRPr="004857A4">
        <w:rPr>
          <w:b/>
          <w:bCs/>
        </w:rPr>
        <w:t>change</w:t>
      </w:r>
      <w:proofErr w:type="spellEnd"/>
      <w:r w:rsidRPr="004857A4">
        <w:rPr>
          <w:b/>
          <w:bCs/>
        </w:rPr>
        <w:t xml:space="preserve"> in </w:t>
      </w:r>
      <w:proofErr w:type="spellStart"/>
      <w:r w:rsidRPr="004857A4">
        <w:rPr>
          <w:b/>
          <w:bCs/>
        </w:rPr>
        <w:t>the</w:t>
      </w:r>
      <w:proofErr w:type="spellEnd"/>
      <w:r w:rsidRPr="004857A4">
        <w:rPr>
          <w:b/>
          <w:bCs/>
        </w:rPr>
        <w:t xml:space="preserve"> legal </w:t>
      </w:r>
      <w:proofErr w:type="spellStart"/>
      <w:r w:rsidRPr="004857A4">
        <w:rPr>
          <w:b/>
          <w:bCs/>
        </w:rPr>
        <w:t>situation</w:t>
      </w:r>
      <w:proofErr w:type="spellEnd"/>
      <w:r w:rsidRPr="004857A4">
        <w:rPr>
          <w:b/>
          <w:bCs/>
        </w:rPr>
        <w:t xml:space="preserve"> </w:t>
      </w:r>
      <w:proofErr w:type="spellStart"/>
      <w:r w:rsidRPr="004857A4">
        <w:rPr>
          <w:b/>
          <w:bCs/>
        </w:rPr>
        <w:t>regarding</w:t>
      </w:r>
      <w:proofErr w:type="spellEnd"/>
      <w:r w:rsidRPr="004857A4">
        <w:rPr>
          <w:b/>
          <w:bCs/>
        </w:rPr>
        <w:t xml:space="preserve"> </w:t>
      </w:r>
      <w:proofErr w:type="spellStart"/>
      <w:r w:rsidRPr="004857A4">
        <w:rPr>
          <w:b/>
          <w:bCs/>
        </w:rPr>
        <w:t>compulsory</w:t>
      </w:r>
      <w:proofErr w:type="spellEnd"/>
      <w:r w:rsidRPr="004857A4">
        <w:rPr>
          <w:b/>
          <w:bCs/>
        </w:rPr>
        <w:t xml:space="preserve"> </w:t>
      </w:r>
      <w:proofErr w:type="spellStart"/>
      <w:r w:rsidRPr="004857A4">
        <w:rPr>
          <w:b/>
          <w:bCs/>
        </w:rPr>
        <w:t>enrollment</w:t>
      </w:r>
      <w:proofErr w:type="spellEnd"/>
    </w:p>
    <w:p w:rsidR="004857A4" w:rsidRDefault="004857A4">
      <w:proofErr w:type="spellStart"/>
      <w:r w:rsidRPr="004857A4">
        <w:rPr>
          <w:b/>
          <w:bCs/>
        </w:rPr>
        <w:t>Doctoral</w:t>
      </w:r>
      <w:proofErr w:type="spellEnd"/>
      <w:r w:rsidRPr="004857A4">
        <w:rPr>
          <w:b/>
          <w:bCs/>
        </w:rPr>
        <w:t xml:space="preserve"> </w:t>
      </w:r>
      <w:proofErr w:type="spellStart"/>
      <w:r w:rsidRPr="004857A4">
        <w:rPr>
          <w:b/>
          <w:bCs/>
        </w:rPr>
        <w:t>students</w:t>
      </w:r>
      <w:proofErr w:type="spellEnd"/>
      <w:r w:rsidRPr="004857A4">
        <w:t> </w:t>
      </w:r>
      <w:proofErr w:type="spellStart"/>
      <w:r>
        <w:t>are</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enrol</w:t>
      </w:r>
      <w:proofErr w:type="spellEnd"/>
      <w:r>
        <w:t xml:space="preserve"> </w:t>
      </w:r>
      <w:proofErr w:type="spellStart"/>
      <w:r>
        <w:t>for</w:t>
      </w:r>
      <w:proofErr w:type="spellEnd"/>
      <w:r>
        <w:t xml:space="preserve"> </w:t>
      </w:r>
      <w:proofErr w:type="spellStart"/>
      <w:r>
        <w:t>the</w:t>
      </w:r>
      <w:proofErr w:type="spellEnd"/>
      <w:r>
        <w:t xml:space="preserve"> </w:t>
      </w:r>
      <w:proofErr w:type="spellStart"/>
      <w:r>
        <w:t>duration</w:t>
      </w:r>
      <w:proofErr w:type="spellEnd"/>
      <w:r>
        <w:t xml:space="preserve"> </w:t>
      </w:r>
      <w:proofErr w:type="spellStart"/>
      <w:r>
        <w:t>of</w:t>
      </w:r>
      <w:proofErr w:type="spellEnd"/>
      <w:r>
        <w:t xml:space="preserve"> </w:t>
      </w:r>
      <w:proofErr w:type="spellStart"/>
      <w:r>
        <w:t>their</w:t>
      </w:r>
      <w:proofErr w:type="spellEnd"/>
      <w:r>
        <w:t xml:space="preserve"> </w:t>
      </w:r>
      <w:proofErr w:type="spellStart"/>
      <w:r>
        <w:t>doctoral</w:t>
      </w:r>
      <w:proofErr w:type="spellEnd"/>
      <w:r>
        <w:t xml:space="preserve"> </w:t>
      </w:r>
      <w:proofErr w:type="spellStart"/>
      <w:r>
        <w:t>procedure</w:t>
      </w:r>
      <w:proofErr w:type="spellEnd"/>
      <w:r>
        <w:t xml:space="preserve"> (§ 38 Abs. 5 Landeshochschulgesetz).  </w:t>
      </w:r>
      <w:proofErr w:type="spellStart"/>
      <w:r>
        <w:t>Unless</w:t>
      </w:r>
      <w:proofErr w:type="spellEnd"/>
      <w:r>
        <w:t xml:space="preserve"> an </w:t>
      </w:r>
      <w:proofErr w:type="spellStart"/>
      <w:r>
        <w:t>exemption</w:t>
      </w:r>
      <w:proofErr w:type="spellEnd"/>
      <w:r>
        <w:t xml:space="preserve"> </w:t>
      </w:r>
      <w:proofErr w:type="spellStart"/>
      <w:r>
        <w:t>has</w:t>
      </w:r>
      <w:proofErr w:type="spellEnd"/>
      <w:r>
        <w:t xml:space="preserve"> </w:t>
      </w:r>
      <w:proofErr w:type="spellStart"/>
      <w:r>
        <w:t>been</w:t>
      </w:r>
      <w:proofErr w:type="spellEnd"/>
      <w:r>
        <w:t xml:space="preserve"> </w:t>
      </w:r>
      <w:proofErr w:type="spellStart"/>
      <w:r>
        <w:t>granted</w:t>
      </w:r>
      <w:proofErr w:type="spellEnd"/>
      <w:r>
        <w:t xml:space="preserve"> at </w:t>
      </w:r>
      <w:proofErr w:type="spellStart"/>
      <w:r>
        <w:t>the</w:t>
      </w:r>
      <w:proofErr w:type="spellEnd"/>
      <w:r>
        <w:t xml:space="preserve"> time </w:t>
      </w:r>
      <w:proofErr w:type="spellStart"/>
      <w:r>
        <w:t>of</w:t>
      </w:r>
      <w:proofErr w:type="spellEnd"/>
      <w:r>
        <w:t xml:space="preserve"> </w:t>
      </w:r>
      <w:proofErr w:type="spellStart"/>
      <w:r>
        <w:t>exmatriculation</w:t>
      </w:r>
      <w:proofErr w:type="spellEnd"/>
      <w:r>
        <w:t xml:space="preserve">. An </w:t>
      </w:r>
      <w:proofErr w:type="spellStart"/>
      <w:r>
        <w:t>exmatriculation</w:t>
      </w:r>
      <w:proofErr w:type="spellEnd"/>
      <w:r>
        <w:t xml:space="preserve"> </w:t>
      </w:r>
      <w:proofErr w:type="spellStart"/>
      <w:r>
        <w:t>prior</w:t>
      </w:r>
      <w:proofErr w:type="spellEnd"/>
      <w:r>
        <w:t xml:space="preserve"> </w:t>
      </w:r>
      <w:proofErr w:type="spellStart"/>
      <w:r>
        <w:t>to</w:t>
      </w:r>
      <w:proofErr w:type="spellEnd"/>
      <w:r>
        <w:t xml:space="preserve"> </w:t>
      </w:r>
      <w:proofErr w:type="spellStart"/>
      <w:r>
        <w:t>the</w:t>
      </w:r>
      <w:proofErr w:type="spellEnd"/>
      <w:r>
        <w:t xml:space="preserve"> date </w:t>
      </w:r>
      <w:proofErr w:type="spellStart"/>
      <w:r>
        <w:t>of</w:t>
      </w:r>
      <w:proofErr w:type="spellEnd"/>
      <w:r>
        <w:t xml:space="preserve"> </w:t>
      </w:r>
      <w:proofErr w:type="spellStart"/>
      <w:r>
        <w:t>the</w:t>
      </w:r>
      <w:proofErr w:type="spellEnd"/>
      <w:r>
        <w:t xml:space="preserve"> oral </w:t>
      </w:r>
      <w:proofErr w:type="spellStart"/>
      <w:r>
        <w:t>examination</w:t>
      </w:r>
      <w:proofErr w:type="spellEnd"/>
      <w:r>
        <w:t xml:space="preserve"> </w:t>
      </w:r>
      <w:proofErr w:type="spellStart"/>
      <w:r>
        <w:t>interrupts</w:t>
      </w:r>
      <w:proofErr w:type="spellEnd"/>
      <w:r>
        <w:t xml:space="preserve"> </w:t>
      </w:r>
      <w:proofErr w:type="spellStart"/>
      <w:r>
        <w:t>the</w:t>
      </w:r>
      <w:proofErr w:type="spellEnd"/>
      <w:r>
        <w:t xml:space="preserve"> </w:t>
      </w:r>
      <w:proofErr w:type="spellStart"/>
      <w:r>
        <w:t>doctoral</w:t>
      </w:r>
      <w:proofErr w:type="spellEnd"/>
      <w:r>
        <w:t xml:space="preserve"> </w:t>
      </w:r>
      <w:proofErr w:type="spellStart"/>
      <w:r>
        <w:t>procedure</w:t>
      </w:r>
      <w:proofErr w:type="spellEnd"/>
      <w:r>
        <w:t xml:space="preserve">. Interruption </w:t>
      </w:r>
      <w:proofErr w:type="spellStart"/>
      <w:r>
        <w:t>to</w:t>
      </w:r>
      <w:proofErr w:type="spellEnd"/>
      <w:r>
        <w:t xml:space="preserve"> </w:t>
      </w:r>
      <w:proofErr w:type="spellStart"/>
      <w:r>
        <w:t>the</w:t>
      </w:r>
      <w:proofErr w:type="spellEnd"/>
      <w:r>
        <w:t xml:space="preserve"> </w:t>
      </w:r>
      <w:proofErr w:type="spellStart"/>
      <w:r>
        <w:t>doctoral</w:t>
      </w:r>
      <w:proofErr w:type="spellEnd"/>
      <w:r>
        <w:t xml:space="preserve"> </w:t>
      </w:r>
      <w:proofErr w:type="spellStart"/>
      <w:r>
        <w:t>programme</w:t>
      </w:r>
      <w:proofErr w:type="spellEnd"/>
      <w:r>
        <w:t xml:space="preserve"> </w:t>
      </w:r>
      <w:proofErr w:type="spellStart"/>
      <w:r>
        <w:t>ends</w:t>
      </w:r>
      <w:proofErr w:type="spellEnd"/>
      <w:r>
        <w:t xml:space="preserve"> </w:t>
      </w:r>
      <w:proofErr w:type="spellStart"/>
      <w:r>
        <w:t>with</w:t>
      </w:r>
      <w:proofErr w:type="spellEnd"/>
      <w:r>
        <w:t xml:space="preserve"> </w:t>
      </w:r>
      <w:proofErr w:type="spellStart"/>
      <w:r>
        <w:t>re-enrolment</w:t>
      </w:r>
      <w:proofErr w:type="spellEnd"/>
      <w:r>
        <w:t xml:space="preserve"> </w:t>
      </w:r>
      <w:proofErr w:type="spellStart"/>
      <w:r>
        <w:t>based</w:t>
      </w:r>
      <w:proofErr w:type="spellEnd"/>
      <w:r>
        <w:t xml:space="preserve"> on </w:t>
      </w:r>
      <w:proofErr w:type="spellStart"/>
      <w:r>
        <w:t>previous</w:t>
      </w:r>
      <w:proofErr w:type="spellEnd"/>
      <w:r>
        <w:t xml:space="preserve"> </w:t>
      </w:r>
      <w:proofErr w:type="spellStart"/>
      <w:r>
        <w:t>acceptance</w:t>
      </w:r>
      <w:proofErr w:type="spellEnd"/>
      <w:r>
        <w:t xml:space="preserve"> </w:t>
      </w:r>
      <w:proofErr w:type="spellStart"/>
      <w:r>
        <w:t>as</w:t>
      </w:r>
      <w:proofErr w:type="spellEnd"/>
      <w:r>
        <w:t xml:space="preserve"> a </w:t>
      </w:r>
      <w:proofErr w:type="spellStart"/>
      <w:r>
        <w:t>doctoral</w:t>
      </w:r>
      <w:proofErr w:type="spellEnd"/>
      <w:r>
        <w:t xml:space="preserve"> </w:t>
      </w:r>
      <w:proofErr w:type="spellStart"/>
      <w:r>
        <w:t>candidate</w:t>
      </w:r>
      <w:proofErr w:type="spellEnd"/>
      <w:r>
        <w:t xml:space="preserve">, </w:t>
      </w:r>
      <w:proofErr w:type="spellStart"/>
      <w:r>
        <w:t>or</w:t>
      </w:r>
      <w:proofErr w:type="spellEnd"/>
      <w:r>
        <w:t xml:space="preserve"> </w:t>
      </w:r>
      <w:proofErr w:type="spellStart"/>
      <w:r>
        <w:t>through</w:t>
      </w:r>
      <w:proofErr w:type="spellEnd"/>
      <w:r>
        <w:t xml:space="preserve"> an </w:t>
      </w:r>
      <w:proofErr w:type="spellStart"/>
      <w:r>
        <w:t>exemption</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w:t>
      </w:r>
      <w:proofErr w:type="spellEnd"/>
      <w:r>
        <w:t xml:space="preserve">, </w:t>
      </w:r>
      <w:proofErr w:type="spellStart"/>
      <w:r>
        <w:t>or</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final</w:t>
      </w:r>
      <w:proofErr w:type="spellEnd"/>
      <w:r>
        <w:t xml:space="preserve"> </w:t>
      </w:r>
      <w:proofErr w:type="spellStart"/>
      <w:r>
        <w:t>termination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doctoral</w:t>
      </w:r>
      <w:proofErr w:type="spellEnd"/>
      <w:r>
        <w:t xml:space="preserve"> </w:t>
      </w:r>
      <w:proofErr w:type="spellStart"/>
      <w:r>
        <w:t>programme</w:t>
      </w:r>
      <w:proofErr w:type="spellEnd"/>
      <w:r>
        <w:t xml:space="preserve">. The </w:t>
      </w:r>
      <w:proofErr w:type="spellStart"/>
      <w:r>
        <w:t>duration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interruption</w:t>
      </w:r>
      <w:proofErr w:type="spellEnd"/>
      <w:r>
        <w:t xml:space="preserve"> </w:t>
      </w:r>
      <w:proofErr w:type="spellStart"/>
      <w:r>
        <w:t>counts</w:t>
      </w:r>
      <w:proofErr w:type="spellEnd"/>
      <w:r>
        <w:t xml:space="preserve"> </w:t>
      </w:r>
      <w:proofErr w:type="spellStart"/>
      <w:r>
        <w:t>towards</w:t>
      </w:r>
      <w:proofErr w:type="spellEnd"/>
      <w:r>
        <w:t xml:space="preserve"> </w:t>
      </w:r>
      <w:proofErr w:type="spellStart"/>
      <w:r>
        <w:t>the</w:t>
      </w:r>
      <w:proofErr w:type="spellEnd"/>
      <w:r>
        <w:t xml:space="preserve"> maximum </w:t>
      </w:r>
      <w:proofErr w:type="spellStart"/>
      <w:r>
        <w:t>duration</w:t>
      </w:r>
      <w:proofErr w:type="spellEnd"/>
      <w:r>
        <w:t xml:space="preserve"> </w:t>
      </w:r>
      <w:proofErr w:type="spellStart"/>
      <w:r>
        <w:t>specified</w:t>
      </w:r>
      <w:proofErr w:type="spellEnd"/>
      <w:r>
        <w:t xml:space="preserve"> in </w:t>
      </w:r>
      <w:proofErr w:type="spellStart"/>
      <w:r>
        <w:t>the</w:t>
      </w:r>
      <w:proofErr w:type="spellEnd"/>
      <w:r>
        <w:t xml:space="preserve"> relevant </w:t>
      </w:r>
      <w:proofErr w:type="spellStart"/>
      <w:r>
        <w:t>doctoral</w:t>
      </w:r>
      <w:proofErr w:type="spellEnd"/>
      <w:r>
        <w:t xml:space="preserve"> </w:t>
      </w:r>
      <w:proofErr w:type="spellStart"/>
      <w:r>
        <w:t>regulations</w:t>
      </w:r>
      <w:proofErr w:type="spellEnd"/>
      <w:r>
        <w:t>.</w:t>
      </w:r>
      <w:bookmarkStart w:id="0" w:name="_GoBack"/>
      <w:bookmarkEnd w:id="0"/>
    </w:p>
    <w:sectPr w:rsidR="004857A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50"/>
    <w:rsid w:val="000D7E50"/>
    <w:rsid w:val="00485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B195A"/>
  <w15:chartTrackingRefBased/>
  <w15:docId w15:val="{2943609B-5A77-46DA-BDDD-5899FF11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1229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Gitti</dc:creator>
  <cp:keywords/>
  <dc:description/>
  <cp:lastModifiedBy>Gitti</cp:lastModifiedBy>
  <cp:revision>2</cp:revision>
  <dcterms:created xsi:type="dcterms:W3CDTF">2026-02-06T08:18:00Z</dcterms:created>
  <dcterms:modified xsi:type="dcterms:W3CDTF">2026-02-06T08:46:00Z</dcterms:modified>
</cp:coreProperties>
</file>