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F3" w:rsidRDefault="00DA23F3" w:rsidP="00DA23F3">
      <w:pPr>
        <w:tabs>
          <w:tab w:val="right" w:pos="9639"/>
        </w:tabs>
        <w:outlineLvl w:val="0"/>
        <w:rPr>
          <w:rFonts w:cs="Arial"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Über den</w:t>
      </w:r>
    </w:p>
    <w:p w:rsidR="00DA23F3" w:rsidRDefault="00DA23F3" w:rsidP="00DA23F3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Tierschutzbeauftragten</w:t>
      </w:r>
    </w:p>
    <w:p w:rsidR="00DA23F3" w:rsidRDefault="00DA23F3" w:rsidP="00DA23F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der Einrichtung</w:t>
      </w:r>
    </w:p>
    <w:p w:rsidR="00DA23F3" w:rsidRDefault="00DA23F3" w:rsidP="00DA23F3">
      <w:pPr>
        <w:rPr>
          <w:rFonts w:cs="Arial"/>
          <w:szCs w:val="24"/>
        </w:rPr>
      </w:pPr>
    </w:p>
    <w:p w:rsidR="00DA23F3" w:rsidRDefault="00DA23F3" w:rsidP="00DA23F3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An das</w:t>
      </w:r>
    </w:p>
    <w:p w:rsidR="00DA23F3" w:rsidRDefault="00DA23F3" w:rsidP="00DA23F3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Regierungspräsidium Tübingen</w:t>
      </w:r>
    </w:p>
    <w:p w:rsidR="00DA23F3" w:rsidRDefault="00DA23F3" w:rsidP="00DA23F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- Referat 35 -</w:t>
      </w:r>
    </w:p>
    <w:p w:rsidR="00DA23F3" w:rsidRDefault="00DA23F3" w:rsidP="00DA23F3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Konrad-Adenauer-Straße 20</w:t>
      </w:r>
    </w:p>
    <w:p w:rsidR="00DA23F3" w:rsidRDefault="00DA23F3" w:rsidP="00DA23F3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72072 Tübingen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Änderung Tierversuchsantrag bzw. –anzeige</w:t>
      </w:r>
    </w:p>
    <w:p w:rsidR="00DA23F3" w:rsidRDefault="00DA23F3" w:rsidP="00DA23F3">
      <w:pPr>
        <w:spacing w:line="240" w:lineRule="atLeast"/>
        <w:jc w:val="center"/>
        <w:rPr>
          <w:b/>
          <w:sz w:val="28"/>
          <w:szCs w:val="28"/>
        </w:rPr>
      </w:pPr>
    </w:p>
    <w:p w:rsidR="00DA23F3" w:rsidRDefault="00DA23F3" w:rsidP="00DA23F3">
      <w:pPr>
        <w:spacing w:line="240" w:lineRule="atLeast"/>
        <w:rPr>
          <w:b/>
        </w:rPr>
      </w:pPr>
      <w:r>
        <w:rPr>
          <w:b/>
        </w:rPr>
        <w:t>Notwendige Anlagen:</w:t>
      </w:r>
    </w:p>
    <w:p w:rsidR="00DA23F3" w:rsidRDefault="00DA23F3" w:rsidP="00DA23F3">
      <w:pPr>
        <w:pStyle w:val="Listenabsatz"/>
        <w:numPr>
          <w:ilvl w:val="0"/>
          <w:numId w:val="16"/>
        </w:numPr>
        <w:spacing w:line="240" w:lineRule="atLeast"/>
        <w:textAlignment w:val="auto"/>
      </w:pPr>
      <w:r>
        <w:rPr>
          <w:b/>
        </w:rPr>
        <w:t>Konsolidierte Antragsversion</w:t>
      </w:r>
      <w:r>
        <w:t xml:space="preserve"> (erforderlich für Änderungen zu ab 01.01.2021 genehmigten Tierversuchsanträgen; elektronisch und/oder in Papierform)</w:t>
      </w:r>
    </w:p>
    <w:p w:rsidR="00DA23F3" w:rsidRDefault="00DA23F3" w:rsidP="00DA23F3">
      <w:pPr>
        <w:pStyle w:val="Listenabsatz"/>
        <w:numPr>
          <w:ilvl w:val="0"/>
          <w:numId w:val="16"/>
        </w:numPr>
        <w:spacing w:line="240" w:lineRule="atLeast"/>
        <w:textAlignment w:val="auto"/>
      </w:pPr>
      <w:r>
        <w:rPr>
          <w:b/>
        </w:rPr>
        <w:t>Übereinstimmungserklärung Änderungsantrag</w:t>
      </w:r>
      <w:r>
        <w:t xml:space="preserve"> (als unterschriebenes Original)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rPr>
          <w:rFonts w:ascii="Times New Roman" w:hAnsi="Times New Roman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4445">
        <w:rPr>
          <w:rFonts w:cs="Arial"/>
        </w:rPr>
      </w:r>
      <w:r w:rsidR="003B444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b/>
        </w:rPr>
        <w:t xml:space="preserve">Änderung zum genehmigten Tierversuch Nr. </w:t>
      </w: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b/>
        </w:rPr>
        <w:t>nach § 34 TierSchVersV</w:t>
      </w:r>
    </w:p>
    <w:p w:rsidR="00DA23F3" w:rsidRDefault="00DA23F3" w:rsidP="00DA23F3">
      <w:pPr>
        <w:spacing w:line="240" w:lineRule="atLeast"/>
        <w:rPr>
          <w:b/>
        </w:rPr>
      </w:pPr>
    </w:p>
    <w:p w:rsidR="00DA23F3" w:rsidRDefault="00DA23F3" w:rsidP="00DA23F3">
      <w:pPr>
        <w:spacing w:line="240" w:lineRule="atLeast"/>
        <w:ind w:left="284" w:hanging="284"/>
        <w:rPr>
          <w:b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4445">
        <w:rPr>
          <w:rFonts w:cs="Arial"/>
        </w:rPr>
      </w:r>
      <w:r w:rsidR="003B444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b/>
        </w:rPr>
        <w:t xml:space="preserve">Änderung zur Anzeige nach § </w:t>
      </w:r>
      <w:r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TierSchG vom </w:t>
      </w:r>
      <w:r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A23F3" w:rsidRDefault="00DA23F3" w:rsidP="00DA23F3">
      <w:pPr>
        <w:spacing w:line="240" w:lineRule="atLeast"/>
        <w:ind w:left="426" w:hanging="142"/>
        <w:rPr>
          <w:b/>
        </w:rPr>
      </w:pPr>
      <w:r>
        <w:rPr>
          <w:b/>
        </w:rPr>
        <w:t xml:space="preserve"> nach § 37 TierSchVersV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ind w:left="360"/>
        <w:jc w:val="both"/>
        <w:rPr>
          <w:i/>
          <w:sz w:val="20"/>
        </w:rPr>
      </w:pPr>
      <w:r>
        <w:rPr>
          <w:i/>
          <w:sz w:val="20"/>
        </w:rPr>
        <w:t>Dieses Formular ist ausschließlich zur Beantragung/Anzeige von inhaltlichen Änderungen vorgesehen. Verlängerungen und personelle Änderungen sind mittels formloser Schreiben zu beantragen/anzuzeigen.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jc w:val="both"/>
        <w:textAlignment w:val="auto"/>
        <w:rPr>
          <w:b/>
        </w:rPr>
      </w:pPr>
      <w:r>
        <w:rPr>
          <w:b/>
        </w:rPr>
        <w:t>Bei Änderungen zu genehmigungspflichtigen Tierversuchen:</w:t>
      </w:r>
    </w:p>
    <w:p w:rsidR="00DA23F3" w:rsidRDefault="00DA23F3" w:rsidP="00DA23F3">
      <w:pPr>
        <w:spacing w:line="240" w:lineRule="atLeast"/>
        <w:ind w:left="360"/>
        <w:jc w:val="both"/>
        <w:rPr>
          <w:b/>
        </w:rPr>
      </w:pPr>
    </w:p>
    <w:p w:rsidR="00DA23F3" w:rsidRDefault="00DA23F3" w:rsidP="00DA23F3">
      <w:pPr>
        <w:spacing w:line="240" w:lineRule="atLeast"/>
        <w:ind w:left="360"/>
        <w:jc w:val="both"/>
        <w:rPr>
          <w:b/>
        </w:rPr>
      </w:pPr>
      <w:r>
        <w:rPr>
          <w:b/>
        </w:rPr>
        <w:t>Die Änderung wird seitens des Antragstellers als</w:t>
      </w:r>
    </w:p>
    <w:p w:rsidR="00DA23F3" w:rsidRDefault="00DA23F3" w:rsidP="00DA23F3">
      <w:pPr>
        <w:spacing w:line="240" w:lineRule="atLeast"/>
        <w:ind w:left="360"/>
        <w:jc w:val="both"/>
        <w:rPr>
          <w:b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4445">
        <w:rPr>
          <w:rFonts w:cs="Arial"/>
        </w:rPr>
      </w:r>
      <w:r w:rsidR="003B444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</w:rPr>
        <w:t>anzeigepflichtig gemäß § 34 Abs. 1 TierSchVersV</w:t>
      </w:r>
    </w:p>
    <w:p w:rsidR="00DA23F3" w:rsidRDefault="00DA23F3" w:rsidP="00DA23F3">
      <w:pPr>
        <w:spacing w:line="240" w:lineRule="atLeast"/>
        <w:ind w:left="360"/>
        <w:jc w:val="both"/>
        <w:rPr>
          <w:b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4445">
        <w:rPr>
          <w:rFonts w:cs="Arial"/>
        </w:rPr>
      </w:r>
      <w:r w:rsidR="003B444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</w:rPr>
        <w:t>genehmigungspflichtig gemäß § 34 Abs. 3 TierSchVersV</w:t>
      </w:r>
    </w:p>
    <w:p w:rsidR="00DA23F3" w:rsidRDefault="00DA23F3" w:rsidP="00DA23F3">
      <w:pPr>
        <w:spacing w:line="240" w:lineRule="atLeast"/>
        <w:ind w:left="360"/>
        <w:jc w:val="both"/>
        <w:rPr>
          <w:b/>
        </w:rPr>
      </w:pPr>
    </w:p>
    <w:p w:rsidR="00DA23F3" w:rsidRDefault="00DA23F3" w:rsidP="00DA23F3">
      <w:pPr>
        <w:spacing w:line="240" w:lineRule="atLeast"/>
        <w:ind w:left="360"/>
        <w:jc w:val="both"/>
      </w:pPr>
      <w:r>
        <w:rPr>
          <w:b/>
        </w:rPr>
        <w:t>eingestuft</w:t>
      </w:r>
      <w:r>
        <w:t xml:space="preserve"> (die endgültige Entscheidung hierüber obliegt dem Regierungspräsidium).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</w:pPr>
      <w:r>
        <w:rPr>
          <w:b/>
        </w:rPr>
        <w:t>Änderungsnummer</w:t>
      </w:r>
      <w:r>
        <w:t xml:space="preserve"> (fortlaufend zu diesem Versuchsvorhaben)</w:t>
      </w:r>
    </w:p>
    <w:p w:rsidR="00DA23F3" w:rsidRDefault="00DA23F3" w:rsidP="00DA23F3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</w:pPr>
      <w:r>
        <w:rPr>
          <w:b/>
        </w:rPr>
        <w:t>Bezeichnung des Versuchsvorhabens</w:t>
      </w:r>
      <w:r>
        <w:t xml:space="preserve"> (Titel d. Antrags bzw. der Anzeige)</w:t>
      </w:r>
    </w:p>
    <w:p w:rsidR="00DA23F3" w:rsidRDefault="00DA23F3" w:rsidP="00DA23F3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  <w:rPr>
          <w:b/>
        </w:rPr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</w:pPr>
      <w:r>
        <w:rPr>
          <w:b/>
        </w:rPr>
        <w:t xml:space="preserve">Name und Anschrift Versuchsleiter/-in </w:t>
      </w:r>
      <w:r>
        <w:t>(alternativ stellvertretende(r) Versuchsleiter/-in)</w:t>
      </w:r>
    </w:p>
    <w:p w:rsidR="00DA23F3" w:rsidRDefault="00DA23F3" w:rsidP="00DA23F3">
      <w:pPr>
        <w:spacing w:line="240" w:lineRule="atLeast"/>
        <w:rPr>
          <w:b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  <w:rPr>
          <w:b/>
        </w:rPr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  <w:rPr>
          <w:b/>
        </w:rPr>
      </w:pPr>
      <w:r>
        <w:rPr>
          <w:b/>
        </w:rPr>
        <w:t xml:space="preserve">Zusammenfassung von Inhalt und Zweck der beantragten Änderung </w:t>
      </w:r>
      <w:r>
        <w:rPr>
          <w:b/>
          <w:u w:val="single"/>
        </w:rPr>
        <w:t>in einem Satz</w:t>
      </w:r>
    </w:p>
    <w:p w:rsidR="00DA23F3" w:rsidRDefault="00DA23F3" w:rsidP="00DA23F3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jc w:val="both"/>
        <w:textAlignment w:val="auto"/>
        <w:rPr>
          <w:b/>
        </w:rPr>
      </w:pPr>
      <w:r>
        <w:rPr>
          <w:b/>
        </w:rPr>
        <w:t xml:space="preserve">Inhaltliche Beschreibung der Änderung unter Berücksichtigung aller Punkte des „Antragsformulars Tierversuche“, die von der Änderung betroffen sind, </w:t>
      </w:r>
      <w:r>
        <w:rPr>
          <w:b/>
        </w:rPr>
        <w:lastRenderedPageBreak/>
        <w:t>d.h. u.a. Begründung zu neuen Tierzahlen &amp; zur Unerlässlichkeit der beantragten Änderung</w:t>
      </w:r>
    </w:p>
    <w:p w:rsidR="00DA23F3" w:rsidRDefault="00DA23F3" w:rsidP="00DA23F3">
      <w:pPr>
        <w:spacing w:line="240" w:lineRule="atLeast"/>
        <w:ind w:left="360"/>
        <w:jc w:val="both"/>
        <w:rPr>
          <w:sz w:val="20"/>
        </w:rPr>
      </w:pPr>
      <w:r>
        <w:rPr>
          <w:sz w:val="20"/>
        </w:rPr>
        <w:t>(§ 34 Abs. 3 Satz 2 i.V.m. § 31 Abs.1 TierSchVersV)</w:t>
      </w:r>
    </w:p>
    <w:p w:rsidR="00DA23F3" w:rsidRDefault="00DA23F3" w:rsidP="00DA23F3">
      <w:pPr>
        <w:overflowPunct/>
        <w:autoSpaceDE/>
        <w:autoSpaceDN/>
        <w:adjustRightInd/>
        <w:rPr>
          <w:sz w:val="20"/>
        </w:rPr>
        <w:sectPr w:rsidR="00DA23F3" w:rsidSect="00E54C9A">
          <w:headerReference w:type="default" r:id="rId11"/>
          <w:headerReference w:type="first" r:id="rId12"/>
          <w:type w:val="continuous"/>
          <w:pgSz w:w="11907" w:h="16840"/>
          <w:pgMar w:top="1134" w:right="1417" w:bottom="1134" w:left="1276" w:header="737" w:footer="851" w:gutter="0"/>
          <w:cols w:space="720"/>
          <w:titlePg/>
          <w:docGrid w:linePitch="326"/>
        </w:sectPr>
      </w:pPr>
    </w:p>
    <w:p w:rsidR="00DA23F3" w:rsidRDefault="00DA23F3" w:rsidP="00DA23F3">
      <w:pPr>
        <w:spacing w:line="240" w:lineRule="atLeast"/>
        <w:jc w:val="both"/>
        <w:rPr>
          <w:sz w:val="20"/>
        </w:rPr>
      </w:pPr>
    </w:p>
    <w:p w:rsidR="00DA23F3" w:rsidRDefault="00DA23F3" w:rsidP="00DA23F3">
      <w:pPr>
        <w:overflowPunct/>
        <w:autoSpaceDE/>
        <w:autoSpaceDN/>
        <w:adjustRightInd/>
        <w:rPr>
          <w:b/>
        </w:rPr>
        <w:sectPr w:rsidR="00DA23F3">
          <w:type w:val="continuous"/>
          <w:pgSz w:w="11907" w:h="16840"/>
          <w:pgMar w:top="1134" w:right="1417" w:bottom="1134" w:left="1276" w:header="737" w:footer="851" w:gutter="0"/>
          <w:cols w:space="720"/>
          <w:formProt w:val="0"/>
        </w:sectPr>
      </w:pPr>
    </w:p>
    <w:p w:rsidR="00DA23F3" w:rsidRDefault="00DA23F3" w:rsidP="00DA23F3">
      <w:pPr>
        <w:spacing w:line="240" w:lineRule="atLeast"/>
        <w:rPr>
          <w:b/>
        </w:rPr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  <w:rPr>
          <w:b/>
        </w:rPr>
      </w:pPr>
      <w:r>
        <w:rPr>
          <w:b/>
        </w:rPr>
        <w:t>Angaben zur Belastung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ind w:left="426"/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4445">
        <w:rPr>
          <w:rFonts w:cs="Arial"/>
        </w:rPr>
      </w:r>
      <w:r w:rsidR="003B444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unverändert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4445">
        <w:rPr>
          <w:rFonts w:cs="Arial"/>
        </w:rPr>
      </w:r>
      <w:r w:rsidR="003B444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erhöht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B4445">
        <w:rPr>
          <w:rFonts w:cs="Arial"/>
        </w:rPr>
      </w:r>
      <w:r w:rsidR="003B444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>verringert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ind w:firstLine="360"/>
        <w:rPr>
          <w:b/>
        </w:rPr>
      </w:pPr>
      <w:r>
        <w:rPr>
          <w:b/>
        </w:rPr>
        <w:t>Begründung</w:t>
      </w:r>
    </w:p>
    <w:p w:rsidR="00DA23F3" w:rsidRDefault="00DA23F3" w:rsidP="00DA23F3">
      <w:pPr>
        <w:spacing w:line="240" w:lineRule="atLeast"/>
        <w:ind w:firstLine="360"/>
        <w:rPr>
          <w:rFonts w:cs="Arial"/>
          <w:b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numPr>
          <w:ilvl w:val="0"/>
          <w:numId w:val="17"/>
        </w:numPr>
        <w:spacing w:line="240" w:lineRule="atLeast"/>
        <w:textAlignment w:val="auto"/>
        <w:rPr>
          <w:b/>
        </w:rPr>
      </w:pPr>
      <w:r>
        <w:rPr>
          <w:b/>
        </w:rPr>
        <w:t>Angaben zur beantragten Tierzahl</w:t>
      </w:r>
    </w:p>
    <w:p w:rsidR="00DA23F3" w:rsidRDefault="00DA23F3" w:rsidP="00DA23F3">
      <w:pPr>
        <w:overflowPunct/>
        <w:autoSpaceDE/>
        <w:autoSpaceDN/>
        <w:adjustRightInd/>
        <w:sectPr w:rsidR="00DA23F3">
          <w:type w:val="continuous"/>
          <w:pgSz w:w="11907" w:h="16840"/>
          <w:pgMar w:top="1134" w:right="1417" w:bottom="1134" w:left="1276" w:header="737" w:footer="851" w:gutter="0"/>
          <w:cols w:space="720"/>
        </w:sectPr>
      </w:pPr>
    </w:p>
    <w:p w:rsidR="00DA23F3" w:rsidRDefault="00DA23F3" w:rsidP="00DA23F3">
      <w:pPr>
        <w:spacing w:line="240" w:lineRule="atLeast"/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3085"/>
        <w:gridCol w:w="1843"/>
      </w:tblGrid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pPr>
              <w:spacing w:line="240" w:lineRule="atLeast"/>
            </w:pPr>
            <w:r>
              <w:t>Spezies*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  <w:rPr>
                <w:rFonts w:cs="Arial"/>
              </w:rPr>
            </w:pPr>
          </w:p>
        </w:tc>
      </w:tr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r>
              <w:t>1) Anzahl bisher genehmigter Tiere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</w:pPr>
          </w:p>
        </w:tc>
      </w:tr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pPr>
              <w:spacing w:line="240" w:lineRule="atLeast"/>
            </w:pPr>
            <w:r>
              <w:t>2) Anzahl zusätzlich beantragter Tiere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</w:pPr>
          </w:p>
        </w:tc>
      </w:tr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pPr>
              <w:spacing w:line="240" w:lineRule="atLeast"/>
            </w:pPr>
            <w:r>
              <w:t xml:space="preserve">3) ggf. </w:t>
            </w:r>
            <w:proofErr w:type="spellStart"/>
            <w:r>
              <w:t>Tierzahl</w:t>
            </w:r>
            <w:proofErr w:type="spellEnd"/>
            <w:r>
              <w:t xml:space="preserve"> entfallender Versuchstiere**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</w:pPr>
          </w:p>
        </w:tc>
      </w:tr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pPr>
              <w:spacing w:line="240" w:lineRule="atLeast"/>
              <w:rPr>
                <w:b/>
              </w:rPr>
            </w:pPr>
            <w:r>
              <w:rPr>
                <w:b/>
              </w:rPr>
              <w:t>Differenz (aus 2 &amp;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</w:pPr>
          </w:p>
        </w:tc>
      </w:tr>
      <w:tr w:rsidR="00DA23F3" w:rsidTr="00DA2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F3" w:rsidRDefault="00DA23F3">
            <w:pPr>
              <w:spacing w:line="240" w:lineRule="atLeast"/>
              <w:rPr>
                <w:b/>
              </w:rPr>
            </w:pPr>
            <w:r>
              <w:rPr>
                <w:b/>
              </w:rPr>
              <w:t>Resultierende neue Gesamttierzahl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F3" w:rsidRDefault="00DA23F3">
            <w:pPr>
              <w:spacing w:line="240" w:lineRule="atLeast"/>
            </w:pPr>
          </w:p>
        </w:tc>
      </w:tr>
    </w:tbl>
    <w:p w:rsidR="00DA23F3" w:rsidRDefault="00DA23F3" w:rsidP="00DA23F3">
      <w:pPr>
        <w:overflowPunct/>
        <w:autoSpaceDE/>
        <w:autoSpaceDN/>
        <w:adjustRightInd/>
        <w:sectPr w:rsidR="00DA23F3">
          <w:type w:val="continuous"/>
          <w:pgSz w:w="11907" w:h="16840"/>
          <w:pgMar w:top="1134" w:right="1417" w:bottom="1134" w:left="1276" w:header="737" w:footer="851" w:gutter="0"/>
          <w:cols w:space="720"/>
          <w:formProt w:val="0"/>
        </w:sectPr>
      </w:pPr>
    </w:p>
    <w:p w:rsidR="00DA23F3" w:rsidRDefault="00DA23F3" w:rsidP="00DA23F3">
      <w:pPr>
        <w:spacing w:line="240" w:lineRule="atLeast"/>
      </w:pPr>
    </w:p>
    <w:p w:rsidR="00DA23F3" w:rsidRDefault="00DA23F3" w:rsidP="00DA23F3">
      <w:pPr>
        <w:spacing w:line="240" w:lineRule="atLeast"/>
        <w:ind w:left="360"/>
        <w:rPr>
          <w:sz w:val="20"/>
        </w:rPr>
      </w:pPr>
      <w:r>
        <w:rPr>
          <w:sz w:val="20"/>
        </w:rPr>
        <w:t xml:space="preserve">* bei </w:t>
      </w:r>
      <w:proofErr w:type="gramStart"/>
      <w:r>
        <w:rPr>
          <w:sz w:val="20"/>
        </w:rPr>
        <w:t>mehrere Spezies</w:t>
      </w:r>
      <w:proofErr w:type="gramEnd"/>
      <w:r>
        <w:rPr>
          <w:sz w:val="20"/>
        </w:rPr>
        <w:t xml:space="preserve"> betreffenden Änderungen bitte zusätzliche Spalten einfügen.</w:t>
      </w:r>
    </w:p>
    <w:p w:rsidR="00DA23F3" w:rsidRDefault="00DA23F3" w:rsidP="00DA23F3">
      <w:pPr>
        <w:spacing w:line="240" w:lineRule="atLeast"/>
        <w:ind w:left="360"/>
        <w:rPr>
          <w:sz w:val="20"/>
        </w:rPr>
      </w:pPr>
      <w:r>
        <w:rPr>
          <w:sz w:val="20"/>
        </w:rPr>
        <w:t>** bei entfallenden Versuchsgruppen unter Ziffer 3 deren Gruppen-/Teilversuchs-Nr. eindeutig</w:t>
      </w:r>
    </w:p>
    <w:p w:rsidR="00DA23F3" w:rsidRDefault="00DA23F3" w:rsidP="00DA23F3">
      <w:pPr>
        <w:spacing w:line="240" w:lineRule="atLeast"/>
        <w:ind w:left="360"/>
        <w:rPr>
          <w:sz w:val="20"/>
        </w:rPr>
      </w:pPr>
      <w:r>
        <w:rPr>
          <w:sz w:val="20"/>
        </w:rPr>
        <w:t xml:space="preserve">    angeben.</w:t>
      </w:r>
    </w:p>
    <w:p w:rsidR="00DA23F3" w:rsidRDefault="00DA23F3" w:rsidP="00DA23F3">
      <w:pPr>
        <w:spacing w:line="240" w:lineRule="atLeast"/>
        <w:jc w:val="both"/>
        <w:rPr>
          <w:b/>
        </w:rPr>
      </w:pPr>
    </w:p>
    <w:p w:rsidR="00DA23F3" w:rsidRDefault="00DA23F3" w:rsidP="00DA23F3">
      <w:pPr>
        <w:spacing w:line="240" w:lineRule="atLeast"/>
        <w:jc w:val="both"/>
        <w:rPr>
          <w:b/>
        </w:rPr>
      </w:pPr>
    </w:p>
    <w:p w:rsidR="00DA23F3" w:rsidRDefault="00DA23F3" w:rsidP="00DA23F3">
      <w:pPr>
        <w:spacing w:line="240" w:lineRule="atLeast"/>
        <w:jc w:val="both"/>
        <w:rPr>
          <w:b/>
        </w:rPr>
      </w:pPr>
    </w:p>
    <w:p w:rsidR="00DA23F3" w:rsidRDefault="00DA23F3" w:rsidP="00DA23F3">
      <w:pPr>
        <w:spacing w:line="240" w:lineRule="atLeas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Für genehmigungspflichtige Änderungen von Versuchsvorhaben, deren nichttechnische Projektzusammenfassung (NTP) bereits unter www.animaltestinfo.de erstellt wurde, bitte Folge-NTP beifügen).</w:t>
      </w:r>
    </w:p>
    <w:p w:rsidR="00DA23F3" w:rsidRDefault="00DA23F3" w:rsidP="00DA23F3">
      <w:pPr>
        <w:spacing w:line="240" w:lineRule="atLeast"/>
        <w:jc w:val="both"/>
        <w:rPr>
          <w:b/>
        </w:rPr>
      </w:pPr>
    </w:p>
    <w:p w:rsidR="00DA23F3" w:rsidRDefault="00DA23F3" w:rsidP="00DA23F3">
      <w:pPr>
        <w:spacing w:line="240" w:lineRule="atLeast"/>
        <w:rPr>
          <w:rFonts w:cs="Arial"/>
          <w:b/>
        </w:rPr>
      </w:pPr>
      <w:r>
        <w:t>Datum</w:t>
      </w:r>
      <w:r>
        <w:tab/>
      </w: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DA23F3" w:rsidRDefault="00DA23F3" w:rsidP="00DA23F3">
      <w:pPr>
        <w:spacing w:line="240" w:lineRule="atLeast"/>
        <w:ind w:left="709" w:firstLine="709"/>
        <w:jc w:val="center"/>
      </w:pPr>
      <w:r>
        <w:t>....................................................................</w:t>
      </w:r>
    </w:p>
    <w:p w:rsidR="00DA23F3" w:rsidRDefault="00DA23F3" w:rsidP="00DA23F3">
      <w:pPr>
        <w:spacing w:line="240" w:lineRule="atLeast"/>
        <w:ind w:left="709" w:firstLine="709"/>
        <w:jc w:val="center"/>
      </w:pPr>
      <w:r>
        <w:t>Unterschrift Versuchsleiter/-in</w:t>
      </w:r>
    </w:p>
    <w:p w:rsidR="00DA23F3" w:rsidRDefault="00DA23F3" w:rsidP="00DA23F3">
      <w:pPr>
        <w:spacing w:line="240" w:lineRule="atLeast"/>
        <w:ind w:left="709" w:firstLine="709"/>
        <w:jc w:val="center"/>
      </w:pPr>
      <w:r>
        <w:t>(alternativ stellvertretende(r) Versuchsleiter/-in)</w:t>
      </w:r>
    </w:p>
    <w:p w:rsidR="00DA23F3" w:rsidRDefault="00DA23F3" w:rsidP="00DA23F3">
      <w:pPr>
        <w:spacing w:line="240" w:lineRule="atLeast"/>
        <w:jc w:val="both"/>
      </w:pPr>
    </w:p>
    <w:p w:rsidR="00DA23F3" w:rsidRDefault="00DA23F3" w:rsidP="00DA23F3">
      <w:pPr>
        <w:spacing w:line="240" w:lineRule="atLeast"/>
        <w:jc w:val="both"/>
      </w:pPr>
    </w:p>
    <w:p w:rsidR="00DA23F3" w:rsidRDefault="00DA23F3" w:rsidP="00DA23F3">
      <w:pPr>
        <w:spacing w:line="240" w:lineRule="atLeast"/>
        <w:jc w:val="both"/>
      </w:pPr>
    </w:p>
    <w:p w:rsidR="00DA23F3" w:rsidRDefault="00DA23F3" w:rsidP="00DA23F3">
      <w:pPr>
        <w:spacing w:line="240" w:lineRule="atLeast"/>
        <w:ind w:left="709" w:firstLine="709"/>
        <w:jc w:val="center"/>
      </w:pPr>
      <w:r>
        <w:t>....................................................................</w:t>
      </w:r>
    </w:p>
    <w:p w:rsidR="00DA23F3" w:rsidRDefault="00DA23F3" w:rsidP="00DA23F3">
      <w:pPr>
        <w:spacing w:line="240" w:lineRule="atLeast"/>
        <w:ind w:left="2127" w:firstLine="709"/>
      </w:pPr>
      <w:r>
        <w:t xml:space="preserve">    Sichtvermerk Tierschutzbeauftragte(r)</w:t>
      </w:r>
    </w:p>
    <w:p w:rsidR="00DA23F3" w:rsidRDefault="00DA23F3" w:rsidP="00DA23F3">
      <w:pPr>
        <w:spacing w:line="240" w:lineRule="atLeast"/>
      </w:pPr>
    </w:p>
    <w:p w:rsidR="00DA23F3" w:rsidRDefault="00DA23F3" w:rsidP="00DA23F3">
      <w:r>
        <w:rPr>
          <w:rFonts w:cs="Arial"/>
          <w:noProof/>
          <w:sz w:val="20"/>
        </w:rPr>
        <w:t xml:space="preserve">Informationen zum Schutz personenbezogener Daten, die die Regierungspräsidien verarbeiten, finden Sie gesammelt auf unserer Internetseite </w:t>
      </w:r>
      <w:hyperlink r:id="rId13" w:history="1">
        <w:hyperlink r:id="rId14" w:history="1">
          <w:r>
            <w:rPr>
              <w:rStyle w:val="Hyperlink"/>
              <w:rFonts w:eastAsiaTheme="majorEastAsia" w:cs="Arial"/>
              <w:color w:val="0000FF"/>
              <w:sz w:val="20"/>
            </w:rPr>
            <w:t>Datenschutzerklärungen</w:t>
          </w:r>
        </w:hyperlink>
        <w:r>
          <w:rPr>
            <w:rStyle w:val="Hyperlink"/>
            <w:rFonts w:eastAsiaTheme="majorEastAsia" w:cs="Arial"/>
            <w:noProof/>
            <w:sz w:val="20"/>
          </w:rPr>
          <w:t xml:space="preserve"> </w:t>
        </w:r>
      </w:hyperlink>
      <w:r>
        <w:rPr>
          <w:rFonts w:cs="Arial"/>
          <w:noProof/>
          <w:sz w:val="20"/>
        </w:rPr>
        <w:t xml:space="preserve">, Bestimmungen im Einzelnen für Genehmigungs- und Anzeigeverfahren für Versuche an lebenden Tieren unter </w:t>
      </w:r>
      <w:hyperlink r:id="rId15" w:history="1">
        <w:r>
          <w:rPr>
            <w:rStyle w:val="Hyperlink"/>
            <w:rFonts w:eastAsiaTheme="majorEastAsia" w:cs="Arial"/>
            <w:color w:val="0000FF"/>
            <w:sz w:val="20"/>
          </w:rPr>
          <w:t>Genehmigungs- und Anzeigeverfahren für Versuche an lebenden Tieren (pdf, 133 KB)</w:t>
        </w:r>
      </w:hyperlink>
    </w:p>
    <w:p w:rsidR="00EE69E0" w:rsidRPr="00DA23F3" w:rsidRDefault="00EE69E0" w:rsidP="00DA23F3"/>
    <w:sectPr w:rsidR="00EE69E0" w:rsidRPr="00DA23F3" w:rsidSect="00AB4D51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134" w:right="1417" w:bottom="1134" w:left="127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45" w:rsidRDefault="003B4445">
      <w:r>
        <w:separator/>
      </w:r>
    </w:p>
  </w:endnote>
  <w:endnote w:type="continuationSeparator" w:id="0">
    <w:p w:rsidR="003B4445" w:rsidRDefault="003B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A4" w:rsidRDefault="00AB58A4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45" w:rsidRDefault="003B4445">
      <w:r>
        <w:separator/>
      </w:r>
    </w:p>
  </w:footnote>
  <w:footnote w:type="continuationSeparator" w:id="0">
    <w:p w:rsidR="003B4445" w:rsidRDefault="003B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936633"/>
      <w:docPartObj>
        <w:docPartGallery w:val="Page Numbers (Top of Page)"/>
        <w:docPartUnique/>
      </w:docPartObj>
    </w:sdtPr>
    <w:sdtEndPr/>
    <w:sdtContent>
      <w:p w:rsidR="00E54C9A" w:rsidRDefault="00E54C9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74D">
          <w:rPr>
            <w:noProof/>
          </w:rPr>
          <w:t>2</w:t>
        </w:r>
        <w:r>
          <w:fldChar w:fldCharType="end"/>
        </w:r>
      </w:p>
    </w:sdtContent>
  </w:sdt>
  <w:p w:rsidR="00E54C9A" w:rsidRPr="00E54C9A" w:rsidRDefault="00E54C9A" w:rsidP="00E54C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A" w:rsidRPr="00E54C9A" w:rsidRDefault="00E54C9A" w:rsidP="00E54C9A">
    <w:pPr>
      <w:pStyle w:val="Kopfzeile"/>
      <w:jc w:val="right"/>
      <w:rPr>
        <w:sz w:val="20"/>
      </w:rPr>
    </w:pPr>
    <w:r w:rsidRPr="00E54C9A">
      <w:rPr>
        <w:sz w:val="20"/>
      </w:rPr>
      <w:t>Stand: Februar 2021/2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A4" w:rsidRDefault="00AB58A4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A23F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B58A4" w:rsidRDefault="00AB58A4">
    <w:pPr>
      <w:pStyle w:val="Kopfzeil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56" w:rsidRPr="00681901" w:rsidRDefault="005E68B0" w:rsidP="005E68B0">
    <w:pPr>
      <w:spacing w:line="240" w:lineRule="atLeast"/>
      <w:jc w:val="right"/>
      <w:rPr>
        <w:sz w:val="20"/>
      </w:rPr>
    </w:pPr>
    <w:r w:rsidRPr="00681901">
      <w:rPr>
        <w:sz w:val="20"/>
      </w:rPr>
      <w:t xml:space="preserve">Stand: </w:t>
    </w:r>
    <w:r w:rsidR="003C1A15">
      <w:rPr>
        <w:sz w:val="20"/>
      </w:rPr>
      <w:t>Februar</w:t>
    </w:r>
    <w:r w:rsidR="003A7802">
      <w:rPr>
        <w:sz w:val="20"/>
      </w:rPr>
      <w:t xml:space="preserve"> 2021</w:t>
    </w:r>
  </w:p>
  <w:p w:rsidR="007A0A56" w:rsidRDefault="007A0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EE7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3079A2"/>
    <w:multiLevelType w:val="hybridMultilevel"/>
    <w:tmpl w:val="D0F01254"/>
    <w:lvl w:ilvl="0" w:tplc="01AA44F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84A52"/>
    <w:multiLevelType w:val="hybridMultilevel"/>
    <w:tmpl w:val="74E4E938"/>
    <w:lvl w:ilvl="0" w:tplc="C27450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8A0121F"/>
    <w:multiLevelType w:val="multilevel"/>
    <w:tmpl w:val="31120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Kk8sgyGn4IwotJ705MkDPcqb2/B+DEh3zKGWSZUDSTCNLvtDNcm88td85mCL42Rs1AOFiRpFC5acttek9W6g==" w:salt="o2kQKTStOPL8JifBFxY4xg==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3C"/>
    <w:rsid w:val="000006CF"/>
    <w:rsid w:val="000277BC"/>
    <w:rsid w:val="000673A8"/>
    <w:rsid w:val="00092C8F"/>
    <w:rsid w:val="000C6E61"/>
    <w:rsid w:val="000D7EB7"/>
    <w:rsid w:val="0010614E"/>
    <w:rsid w:val="001264A5"/>
    <w:rsid w:val="001270CE"/>
    <w:rsid w:val="0013342F"/>
    <w:rsid w:val="00141CC7"/>
    <w:rsid w:val="00154186"/>
    <w:rsid w:val="00161551"/>
    <w:rsid w:val="0018393E"/>
    <w:rsid w:val="00184BE1"/>
    <w:rsid w:val="001A78B0"/>
    <w:rsid w:val="001B430D"/>
    <w:rsid w:val="001D6603"/>
    <w:rsid w:val="00211DC9"/>
    <w:rsid w:val="002162CA"/>
    <w:rsid w:val="0022783F"/>
    <w:rsid w:val="00245655"/>
    <w:rsid w:val="00282E7B"/>
    <w:rsid w:val="002874B5"/>
    <w:rsid w:val="00297660"/>
    <w:rsid w:val="002A5C4E"/>
    <w:rsid w:val="002B18DF"/>
    <w:rsid w:val="002B1FAC"/>
    <w:rsid w:val="002C6B93"/>
    <w:rsid w:val="00311C6C"/>
    <w:rsid w:val="00311F75"/>
    <w:rsid w:val="00321FDE"/>
    <w:rsid w:val="0035757F"/>
    <w:rsid w:val="00362F89"/>
    <w:rsid w:val="00365715"/>
    <w:rsid w:val="0039004F"/>
    <w:rsid w:val="003A7802"/>
    <w:rsid w:val="003B4445"/>
    <w:rsid w:val="003B706B"/>
    <w:rsid w:val="003C1A15"/>
    <w:rsid w:val="003C32A3"/>
    <w:rsid w:val="003C5858"/>
    <w:rsid w:val="003D1731"/>
    <w:rsid w:val="0041074D"/>
    <w:rsid w:val="00437914"/>
    <w:rsid w:val="00452D44"/>
    <w:rsid w:val="004635BD"/>
    <w:rsid w:val="00471801"/>
    <w:rsid w:val="004978D3"/>
    <w:rsid w:val="004B0748"/>
    <w:rsid w:val="004B1931"/>
    <w:rsid w:val="004F4A06"/>
    <w:rsid w:val="0057186A"/>
    <w:rsid w:val="005804A5"/>
    <w:rsid w:val="00582996"/>
    <w:rsid w:val="005A116F"/>
    <w:rsid w:val="005B0951"/>
    <w:rsid w:val="005E68B0"/>
    <w:rsid w:val="005E69A2"/>
    <w:rsid w:val="00603BFD"/>
    <w:rsid w:val="00610491"/>
    <w:rsid w:val="00621CC3"/>
    <w:rsid w:val="0063708F"/>
    <w:rsid w:val="0064179E"/>
    <w:rsid w:val="00660260"/>
    <w:rsid w:val="00681901"/>
    <w:rsid w:val="00692092"/>
    <w:rsid w:val="006B5688"/>
    <w:rsid w:val="006B5C87"/>
    <w:rsid w:val="006C3B67"/>
    <w:rsid w:val="006C43AE"/>
    <w:rsid w:val="0070242A"/>
    <w:rsid w:val="00720295"/>
    <w:rsid w:val="00727633"/>
    <w:rsid w:val="0073073C"/>
    <w:rsid w:val="00784C76"/>
    <w:rsid w:val="00790B90"/>
    <w:rsid w:val="007A0A56"/>
    <w:rsid w:val="007C00E6"/>
    <w:rsid w:val="007D201F"/>
    <w:rsid w:val="007F1C74"/>
    <w:rsid w:val="008003CA"/>
    <w:rsid w:val="008110EC"/>
    <w:rsid w:val="00822B53"/>
    <w:rsid w:val="00842ABD"/>
    <w:rsid w:val="00846816"/>
    <w:rsid w:val="00854335"/>
    <w:rsid w:val="00875978"/>
    <w:rsid w:val="00875CC0"/>
    <w:rsid w:val="008C4FD4"/>
    <w:rsid w:val="008D68DE"/>
    <w:rsid w:val="008E710A"/>
    <w:rsid w:val="00901A67"/>
    <w:rsid w:val="0092392D"/>
    <w:rsid w:val="00931580"/>
    <w:rsid w:val="00972D2E"/>
    <w:rsid w:val="009A2576"/>
    <w:rsid w:val="009A6A1F"/>
    <w:rsid w:val="009C4C4C"/>
    <w:rsid w:val="00A1043E"/>
    <w:rsid w:val="00A2517C"/>
    <w:rsid w:val="00A40A7E"/>
    <w:rsid w:val="00A63703"/>
    <w:rsid w:val="00A656CA"/>
    <w:rsid w:val="00A7755F"/>
    <w:rsid w:val="00A81B12"/>
    <w:rsid w:val="00AA2DD9"/>
    <w:rsid w:val="00AB4D51"/>
    <w:rsid w:val="00AB58A4"/>
    <w:rsid w:val="00AC3A1A"/>
    <w:rsid w:val="00AD0247"/>
    <w:rsid w:val="00B1798F"/>
    <w:rsid w:val="00B3662A"/>
    <w:rsid w:val="00B66244"/>
    <w:rsid w:val="00B83DFA"/>
    <w:rsid w:val="00B97961"/>
    <w:rsid w:val="00C10FC7"/>
    <w:rsid w:val="00C16AB6"/>
    <w:rsid w:val="00C66794"/>
    <w:rsid w:val="00C8355A"/>
    <w:rsid w:val="00CA685C"/>
    <w:rsid w:val="00CD341D"/>
    <w:rsid w:val="00CD79BC"/>
    <w:rsid w:val="00CE278F"/>
    <w:rsid w:val="00CE3CCA"/>
    <w:rsid w:val="00CF6C00"/>
    <w:rsid w:val="00D1065E"/>
    <w:rsid w:val="00D21C31"/>
    <w:rsid w:val="00D33988"/>
    <w:rsid w:val="00D722C8"/>
    <w:rsid w:val="00D76106"/>
    <w:rsid w:val="00DA23F3"/>
    <w:rsid w:val="00DD45B9"/>
    <w:rsid w:val="00DE4190"/>
    <w:rsid w:val="00DF6A22"/>
    <w:rsid w:val="00E067A6"/>
    <w:rsid w:val="00E26D56"/>
    <w:rsid w:val="00E37050"/>
    <w:rsid w:val="00E54C9A"/>
    <w:rsid w:val="00E6096A"/>
    <w:rsid w:val="00E67334"/>
    <w:rsid w:val="00ED6564"/>
    <w:rsid w:val="00EE69E0"/>
    <w:rsid w:val="00EF4E67"/>
    <w:rsid w:val="00F57AE0"/>
    <w:rsid w:val="00F8222E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836B586-A7AC-463E-97E0-ADC5172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0A56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ascii="Arial" w:hAnsi="Arial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76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table" w:styleId="Tabellenraster">
    <w:name w:val="Table Grid"/>
    <w:basedOn w:val="NormaleTabelle"/>
    <w:uiPriority w:val="59"/>
    <w:rsid w:val="0006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780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rsid w:val="003C1A1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C1A15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rsid w:val="003C1A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3C1A1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1A1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3C1A1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C1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p.baden-wuerttemberg.de/Seiten/Datenschutzerklaerungen.aspx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rp.baden-wuerttemberg.de/fileadmin/RP-Internet/_DocumentLibraries/DSE/35-05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p.baden-wuerttemberg.de/datenschutzerklaerungen-der-regierungspraesidien-b-w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u_x0020_ab_x0020_2019 xmlns="c0c1c5a3-2305-41b9-bea9-01e0f32bd532" xsi:nil="true"/>
    <TaxCatchAll xmlns="77a18adb-f851-4ef9-82c7-7dd03982d471">
      <Value>64</Value>
      <Value>193</Value>
      <Value>99</Value>
    </TaxCatchAll>
    <RoutingRuleDescription xmlns="http://schemas.microsoft.com/sharepoint/v3">Änderung Tierversuchsantrag bzw. -anzeige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Verantwortlich xmlns="c0c1c5a3-2305-41b9-bea9-01e0f32bd532" xsi:nil="true"/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Tierschutz</TermName>
          <TermId xmlns="http://schemas.microsoft.com/office/infopath/2007/PartnerControls">f2598aa6-1058-4c14-b405-629e9610d35c</TermId>
        </TermInfo>
      </Terms>
    </i6c2abccfc944910a52b89e3dd325170>
    <Unterthema xmlns="c0c1c5a3-2305-41b9-bea9-01e0f32bd532">Tierversuche</Unterthema>
    <Stand xmlns="c0c1c5a3-2305-41b9-bea9-01e0f32bd532">01/2021</Stand>
    <Thema xmlns="c0c1c5a3-2305-41b9-bea9-01e0f32bd532">Tierschutz</Thema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  <Nr xmlns="c0c1c5a3-2305-41b9-bea9-01e0f32bd5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74A731EC59782418DAE0BA944DB0832" ma:contentTypeVersion="20" ma:contentTypeDescription="Dokumente mit Hauszuordnung (muss) und Thema (kann) als Metadaten" ma:contentTypeScope="" ma:versionID="82dbddedde31a1fb70ded7d018e4665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0c1c5a3-2305-41b9-bea9-01e0f32bd532" targetNamespace="http://schemas.microsoft.com/office/2006/metadata/properties" ma:root="true" ma:fieldsID="789905625b6193173c895905144a918e" ns1:_="" ns2:_="" ns3:_="">
    <xsd:import namespace="http://schemas.microsoft.com/sharepoint/v3"/>
    <xsd:import namespace="77a18adb-f851-4ef9-82c7-7dd03982d471"/>
    <xsd:import namespace="c0c1c5a3-2305-41b9-bea9-01e0f32bd53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Nr" minOccurs="0"/>
                <xsd:element ref="ns3:Stand" minOccurs="0"/>
                <xsd:element ref="ns3:Neu_x0020_ab_x0020_2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12;#Landwirtschaft|f0d4f24c-3011-4fe1-9894-056be093b77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c5a3-2305-41b9-bea9-01e0f32bd532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rarmarkt"/>
          <xsd:enumeration value="Baumschnitt"/>
          <xsd:enumeration value="Bienen"/>
          <xsd:enumeration value="Fischerei"/>
          <xsd:enumeration value="Futtermittel"/>
          <xsd:enumeration value="Gartenbau"/>
          <xsd:enumeration value="Geflügel"/>
          <xsd:enumeration value="Markenrecht"/>
          <xsd:enumeration value="Obstbau"/>
          <xsd:enumeration value="Ökologischer Landbau"/>
          <xsd:enumeration value="Pflanzenbeschau"/>
          <xsd:enumeration value="Pflanzenproduktion"/>
          <xsd:enumeration value="Pflanzenschutz"/>
          <xsd:enumeration value="Teichwirtschaft"/>
          <xsd:enumeration value="Tiergesundheit"/>
          <xsd:enumeration value="Tierhaltung"/>
          <xsd:enumeration value="Tierschutz"/>
          <xsd:enumeration value="Verpackungsholz"/>
          <xsd:enumeration value="Versuchswesen"/>
          <xsd:enumeration value="Weinbau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Nr" ma:index="20" nillable="true" ma:displayName="Nr" ma:description="Nummer zur Sortierung" ma:internalName="Nr">
      <xsd:simpleType>
        <xsd:restriction base="dms:Text">
          <xsd:maxLength value="255"/>
        </xsd:restriction>
      </xsd:simpleType>
    </xsd:element>
    <xsd:element name="Stand" ma:index="21" nillable="true" ma:displayName="Stand" ma:description="Jahrgang oder Dokumentenerstellungsdatum" ma:internalName="Stand">
      <xsd:simpleType>
        <xsd:restriction base="dms:Text">
          <xsd:maxLength value="255"/>
        </xsd:restriction>
      </xsd:simpleType>
    </xsd:element>
    <xsd:element name="Neu_x0020_ab_x0020_2019" ma:index="22" nillable="true" ma:displayName="Ab 31.12.2018 zu verwenden" ma:description="Formulare ab 31.12.2018 gültig" ma:internalName="Neu_x0020_ab_x0020_201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D9A1-A6F9-499D-B070-9EC7397D3173}">
  <ds:schemaRefs>
    <ds:schemaRef ds:uri="http://schemas.microsoft.com/office/2006/metadata/properties"/>
    <ds:schemaRef ds:uri="http://schemas.microsoft.com/office/infopath/2007/PartnerControls"/>
    <ds:schemaRef ds:uri="c0c1c5a3-2305-41b9-bea9-01e0f32bd532"/>
    <ds:schemaRef ds:uri="77a18adb-f851-4ef9-82c7-7dd03982d47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33EFBA-2DC5-4A98-8921-D32C96CC5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0c1c5a3-2305-41b9-bea9-01e0f32bd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72F7F-5F26-4A22-BC71-253935203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2E21C-8BB8-466F-8B05-3F5C89DC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 Tierversuchsantrag bzw. -anzeige</vt:lpstr>
    </vt:vector>
  </TitlesOfParts>
  <Company>Innenverwaltung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 Tierversuchsantrag bzw. -anzeige</dc:title>
  <dc:subject/>
  <dc:creator>Herr Dr. Pyczak</dc:creator>
  <cp:keywords/>
  <dc:description/>
  <cp:lastModifiedBy>sschuh</cp:lastModifiedBy>
  <cp:revision>2</cp:revision>
  <cp:lastPrinted>2016-02-24T13:00:00Z</cp:lastPrinted>
  <dcterms:created xsi:type="dcterms:W3CDTF">2021-02-24T08:03:00Z</dcterms:created>
  <dcterms:modified xsi:type="dcterms:W3CDTF">2021-02-24T08:03:00Z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0x010100CAC1C5DF2F8A4747BD5B292A85E79AE700A74A731EC59782418DAE0BA944DB0832</vt:lpwstr>
  </property>
  <property fmtid="{D5CDD505-2E9C-101B-9397-08002B2CF9AE}" pid="3" name="Themenkategorie">
    <vt:lpwstr>193;#Tierschutz|f2598aa6-1058-4c14-b405-629e9610d35c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99;#Tübingen|eb18d3f4-acc4-4c40-8054-06050ad423ce</vt:lpwstr>
  </property>
</Properties>
</file>