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07" w:rsidRPr="00D70007" w:rsidRDefault="009F3E3A" w:rsidP="00D93548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9264" behindDoc="1" locked="0" layoutInCell="1" allowOverlap="1" wp14:anchorId="78C68F26" wp14:editId="746E8C6D">
            <wp:simplePos x="0" y="0"/>
            <wp:positionH relativeFrom="leftMargin">
              <wp:posOffset>13970</wp:posOffset>
            </wp:positionH>
            <wp:positionV relativeFrom="topMargin">
              <wp:posOffset>13970</wp:posOffset>
            </wp:positionV>
            <wp:extent cx="7560000" cy="1256964"/>
            <wp:effectExtent l="0" t="0" r="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48" w:rsidRPr="00BC5115" w:rsidRDefault="00D93548" w:rsidP="00D93548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>
        <w:rPr>
          <w:rFonts w:ascii="Arial" w:hAnsi="Arial"/>
          <w:b/>
          <w:sz w:val="32"/>
        </w:rPr>
        <w:t>University Elections 2023</w:t>
      </w:r>
    </w:p>
    <w:p w:rsidR="00D93548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/>
          <w:b/>
          <w:sz w:val="24"/>
        </w:rPr>
        <w:t>Election proposals for the Senate and Faculty Council elections in the summer semester 2023</w:t>
      </w:r>
    </w:p>
    <w:p w:rsidR="00D93548" w:rsidRPr="00BC5115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/>
          <w:b/>
          <w:sz w:val="24"/>
        </w:rPr>
        <w:t xml:space="preserve">for the electoral group: </w:t>
      </w:r>
      <w:r>
        <w:rPr>
          <w:rFonts w:ascii="Arial" w:hAnsi="Arial"/>
          <w:b/>
          <w:sz w:val="32"/>
        </w:rPr>
        <w:t>University teachers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Pr="00C60252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D93548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Period for submission of election proposals: </w:t>
      </w:r>
      <w:r>
        <w:rPr>
          <w:rFonts w:ascii="Arial" w:hAnsi="Arial"/>
          <w:b/>
          <w:sz w:val="20"/>
        </w:rPr>
        <w:t>2 May 2023 until 23 May 2023 (3 p.m.)</w:t>
      </w:r>
    </w:p>
    <w:p w:rsidR="00D93548" w:rsidRDefault="001E2446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Election proposals submitted before 2 May 2023 must be returned! </w:t>
      </w:r>
    </w:p>
    <w:p w:rsidR="00D93548" w:rsidRPr="006A4A10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Election proposals submitted after 23 May 2023 (3 p.m.) must be rejected.</w:t>
      </w:r>
    </w:p>
    <w:p w:rsidR="00D93548" w:rsidRDefault="00D93548" w:rsidP="00D93548"/>
    <w:p w:rsidR="00D93548" w:rsidRPr="00CF3706" w:rsidRDefault="00D93548" w:rsidP="00D93548">
      <w:pPr>
        <w:rPr>
          <w:sz w:val="6"/>
        </w:rPr>
      </w:pPr>
    </w:p>
    <w:p w:rsidR="00D93548" w:rsidRPr="005E05AC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Please mark the appropriate field:</w:t>
      </w:r>
    </w:p>
    <w:p w:rsidR="00D93548" w:rsidRDefault="00D93548" w:rsidP="00D93548">
      <w:pPr>
        <w:ind w:right="-285"/>
        <w:rPr>
          <w:rFonts w:ascii="Arial" w:hAnsi="Arial"/>
          <w:b/>
          <w:sz w:val="24"/>
          <w:szCs w:val="24"/>
        </w:rPr>
      </w:pPr>
    </w:p>
    <w:p w:rsidR="00D93548" w:rsidRPr="00AB5E30" w:rsidRDefault="00D93548" w:rsidP="00D93548">
      <w:pPr>
        <w:ind w:right="-285"/>
        <w:rPr>
          <w:rFonts w:ascii="Arial" w:hAnsi="Arial"/>
          <w:b/>
          <w:szCs w:val="22"/>
        </w:rPr>
      </w:pPr>
      <w:r>
        <w:rPr>
          <w:rFonts w:ascii="Arial" w:hAnsi="Arial"/>
          <w:b/>
        </w:rPr>
        <w:t>For which body is the election proposal submitted?</w:t>
      </w:r>
    </w:p>
    <w:p w:rsidR="00D93548" w:rsidRPr="00AB5E30" w:rsidRDefault="00D93548" w:rsidP="00D93548">
      <w:pPr>
        <w:spacing w:before="60"/>
        <w:ind w:right="-567"/>
        <w:rPr>
          <w:rFonts w:ascii="Times New Roman" w:hAnsi="Times New Roman"/>
          <w:i/>
          <w:color w:val="FF0000"/>
        </w:rPr>
      </w:pPr>
      <w:r>
        <w:rPr>
          <w:rFonts w:ascii="Arial" w:hAnsi="Arial"/>
          <w:i/>
          <w:color w:val="FF0000"/>
          <w:sz w:val="20"/>
        </w:rPr>
        <w:t>Please submit a separate declaration for each election</w:t>
      </w:r>
    </w:p>
    <w:p w:rsidR="00D93548" w:rsidRPr="00CF3706" w:rsidRDefault="00D93548" w:rsidP="00D93548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D93548" w:rsidRPr="00253C96" w:rsidRDefault="00D93548" w:rsidP="00D93548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B53F84">
        <w:rPr>
          <w:rFonts w:ascii="Arial" w:hAnsi="Arial" w:cs="Arial"/>
          <w:b/>
          <w:sz w:val="20"/>
          <w:szCs w:val="24"/>
        </w:rPr>
      </w:r>
      <w:r w:rsidR="00B53F84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Arial" w:hAnsi="Arial"/>
          <w:sz w:val="20"/>
        </w:rPr>
        <w:t>Senate</w:t>
      </w:r>
      <w:r>
        <w:tab/>
      </w:r>
      <w:r>
        <w:tab/>
      </w:r>
      <w:r>
        <w:rPr>
          <w:rFonts w:ascii="Arial" w:hAnsi="Arial"/>
          <w:sz w:val="20"/>
        </w:rPr>
        <w:t xml:space="preserve">     </w:t>
      </w:r>
    </w:p>
    <w:p w:rsidR="00D93548" w:rsidRPr="00F17247" w:rsidRDefault="00D93548" w:rsidP="00D93548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B53F84">
        <w:rPr>
          <w:rFonts w:ascii="Arial" w:hAnsi="Arial" w:cs="Arial"/>
          <w:sz w:val="20"/>
          <w:szCs w:val="24"/>
        </w:rPr>
      </w:r>
      <w:r w:rsidR="00B53F84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/>
          <w:sz w:val="20"/>
        </w:rPr>
        <w:t xml:space="preserve"> Faculty Council</w:t>
      </w:r>
      <w:r>
        <w:rPr>
          <w:rFonts w:ascii="Arial" w:hAnsi="Arial"/>
          <w:sz w:val="24"/>
        </w:rPr>
        <w:t xml:space="preserve"> 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>
        <w:rPr>
          <w:rFonts w:ascii="Arial" w:hAnsi="Arial"/>
          <w:b/>
        </w:rPr>
        <w:t>For which Faculty is the election proposal submitted?</w:t>
      </w:r>
    </w:p>
    <w:p w:rsidR="00D93548" w:rsidRPr="0022082F" w:rsidRDefault="00D93548" w:rsidP="00D93548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Please mark this field if the election proposal is for the Faculty Council.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B53F84">
        <w:rPr>
          <w:rFonts w:ascii="Arial" w:hAnsi="Arial"/>
          <w:sz w:val="20"/>
        </w:rPr>
      </w:r>
      <w:r w:rsidR="00B53F84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Faculty of Natural Sciences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B53F84">
        <w:rPr>
          <w:rFonts w:ascii="Arial" w:hAnsi="Arial"/>
          <w:b/>
          <w:sz w:val="20"/>
        </w:rPr>
      </w:r>
      <w:r w:rsidR="00B53F84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Faculty of Engineering, Computer Sciences and Psychology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B53F84">
        <w:rPr>
          <w:rFonts w:ascii="Arial" w:hAnsi="Arial"/>
          <w:sz w:val="20"/>
        </w:rPr>
      </w:r>
      <w:r w:rsidR="00B53F84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Faculty of Mathematics and Economics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B53F84">
        <w:rPr>
          <w:rFonts w:ascii="Arial" w:hAnsi="Arial"/>
          <w:sz w:val="20"/>
        </w:rPr>
      </w:r>
      <w:r w:rsidR="00B53F84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Medical Faculty </w:t>
      </w:r>
      <w:r>
        <w:tab/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D93548" w:rsidRPr="003E67A4" w:rsidRDefault="00D93548" w:rsidP="00D93548">
      <w:pPr>
        <w:spacing w:line="276" w:lineRule="auto"/>
        <w:ind w:right="-285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Please give the election proposal a name / a keyword</w:t>
      </w:r>
    </w:p>
    <w:p w:rsidR="00D93548" w:rsidRPr="003E67A4" w:rsidRDefault="00D93548" w:rsidP="00D93548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>
        <w:rPr>
          <w:rFonts w:ascii="Arial" w:hAnsi="Arial"/>
          <w:i/>
          <w:sz w:val="18"/>
        </w:rPr>
        <w:t>Liste</w:t>
      </w:r>
      <w:proofErr w:type="spellEnd"/>
      <w:r>
        <w:rPr>
          <w:rFonts w:ascii="Arial" w:hAnsi="Arial"/>
          <w:i/>
          <w:sz w:val="18"/>
        </w:rPr>
        <w:t xml:space="preserve"> – </w:t>
      </w:r>
      <w:proofErr w:type="spellStart"/>
      <w:proofErr w:type="gramStart"/>
      <w:r>
        <w:rPr>
          <w:rFonts w:ascii="Arial" w:hAnsi="Arial"/>
          <w:i/>
          <w:sz w:val="18"/>
        </w:rPr>
        <w:t>BeamtInnen</w:t>
      </w:r>
      <w:proofErr w:type="spellEnd"/>
      <w:r>
        <w:rPr>
          <w:rFonts w:ascii="Arial" w:hAnsi="Arial"/>
          <w:i/>
          <w:sz w:val="18"/>
        </w:rPr>
        <w:t>“ (</w:t>
      </w:r>
      <w:proofErr w:type="gramEnd"/>
      <w:r>
        <w:rPr>
          <w:rFonts w:ascii="Arial" w:hAnsi="Arial"/>
          <w:i/>
          <w:sz w:val="18"/>
        </w:rPr>
        <w:t>“Strong list - civil servants”) or „</w:t>
      </w:r>
      <w:proofErr w:type="spellStart"/>
      <w:r>
        <w:rPr>
          <w:rFonts w:ascii="Arial" w:hAnsi="Arial"/>
          <w:i/>
          <w:sz w:val="18"/>
        </w:rPr>
        <w:t>Konstruktiv</w:t>
      </w:r>
      <w:proofErr w:type="spellEnd"/>
      <w:r>
        <w:rPr>
          <w:rFonts w:ascii="Arial" w:hAnsi="Arial"/>
          <w:i/>
          <w:sz w:val="18"/>
        </w:rPr>
        <w:t xml:space="preserve"> &amp; </w:t>
      </w:r>
      <w:proofErr w:type="spellStart"/>
      <w:r>
        <w:rPr>
          <w:rFonts w:ascii="Arial" w:hAnsi="Arial"/>
          <w:i/>
          <w:sz w:val="18"/>
        </w:rPr>
        <w:t>kompetent</w:t>
      </w:r>
      <w:proofErr w:type="spellEnd"/>
      <w:r>
        <w:rPr>
          <w:rFonts w:ascii="Arial" w:hAnsi="Arial"/>
          <w:i/>
          <w:sz w:val="18"/>
        </w:rPr>
        <w:t>“ (“Constructive &amp; competent”). Please refer to page 3 for further information on the permissibility of keywords.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Pr="00987A26" w:rsidRDefault="00D93548" w:rsidP="00D93548">
      <w:pPr>
        <w:rPr>
          <w:b/>
        </w:rPr>
      </w:pPr>
      <w:r>
        <w:rPr>
          <w:b/>
        </w:rPr>
        <w:t>Name of the election proposal / keyword: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2C74" wp14:editId="222C45C5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42D51934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Please nominate a person from the group of </w:t>
      </w:r>
      <w:r>
        <w:rPr>
          <w:rFonts w:ascii="Arial" w:hAnsi="Arial"/>
          <w:b/>
          <w:sz w:val="20"/>
          <w:u w:val="single"/>
        </w:rPr>
        <w:t>candidates</w:t>
      </w:r>
      <w:r>
        <w:rPr>
          <w:rFonts w:ascii="Arial" w:hAnsi="Arial"/>
          <w:b/>
          <w:sz w:val="20"/>
        </w:rPr>
        <w:t xml:space="preserve"> who is authorised to provide information on the election proposal to the election management and the election committee. 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(name, phone number, email address)</w:t>
      </w:r>
    </w:p>
    <w:p w:rsidR="00D93548" w:rsidRPr="0014592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>
        <w:rPr>
          <w:rFonts w:ascii="Arial" w:hAnsi="Arial"/>
          <w:i/>
          <w:color w:val="000000" w:themeColor="text1"/>
          <w:sz w:val="20"/>
        </w:rPr>
        <w:t>Important: This person should be available at short notice for possible queries.</w:t>
      </w: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Who stands in for this person if he or she is unavailable?</w:t>
      </w:r>
      <w:r>
        <w:rPr>
          <w:rFonts w:ascii="Arial" w:hAnsi="Arial"/>
          <w:sz w:val="20"/>
        </w:rPr>
        <w:t xml:space="preserve"> (name, phone number, email address)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1E24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708"/>
          <w:tab w:val="right" w:pos="9072"/>
        </w:tabs>
        <w:rPr>
          <w:rFonts w:ascii="Arial" w:hAnsi="Arial"/>
          <w:sz w:val="20"/>
        </w:rPr>
      </w:pPr>
      <w:r>
        <w:tab/>
      </w:r>
      <w:r>
        <w:tab/>
      </w:r>
    </w:p>
    <w:p w:rsidR="001E2446" w:rsidRDefault="001E2446" w:rsidP="00CB2E53">
      <w:pPr>
        <w:jc w:val="center"/>
        <w:rPr>
          <w:rFonts w:ascii="Arial" w:hAnsi="Arial" w:cs="Arial"/>
          <w:b/>
          <w:sz w:val="32"/>
        </w:rPr>
      </w:pPr>
    </w:p>
    <w:p w:rsidR="00D93548" w:rsidRPr="0067458A" w:rsidRDefault="00D93548" w:rsidP="00D935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32"/>
        </w:rPr>
        <w:lastRenderedPageBreak/>
        <w:t>Candidates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D93548" w:rsidRPr="00F2576F" w:rsidRDefault="00D93548" w:rsidP="00D93548">
      <w:pPr>
        <w:rPr>
          <w:rFonts w:ascii="Arial" w:hAnsi="Arial" w:cs="Arial"/>
          <w:b/>
        </w:rPr>
      </w:pPr>
      <w:r>
        <w:rPr>
          <w:rFonts w:ascii="Arial" w:hAnsi="Arial"/>
          <w:b/>
          <w:color w:val="000000" w:themeColor="text1"/>
        </w:rPr>
        <w:t>Please note the following</w:t>
      </w:r>
    </w:p>
    <w:p w:rsidR="00D93548" w:rsidRDefault="00D93548" w:rsidP="008E0852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All candidates on this list must be eligible to vote (passive voting rights) as </w:t>
      </w:r>
      <w:r>
        <w:rPr>
          <w:rFonts w:ascii="Arial" w:hAnsi="Arial"/>
          <w:i/>
          <w:sz w:val="20"/>
        </w:rPr>
        <w:t>university teachers</w:t>
      </w:r>
      <w:r>
        <w:rPr>
          <w:rFonts w:ascii="Arial" w:hAnsi="Arial"/>
          <w:sz w:val="20"/>
        </w:rPr>
        <w:t xml:space="preserve">. In addition, the candidate must be eligible to vote for the respective Faculty (this applies to the election of the Faculty Councils as well as to the election of the Senate). </w:t>
      </w:r>
    </w:p>
    <w:p w:rsidR="008E0852" w:rsidRDefault="008E0852" w:rsidP="008E0852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</w:p>
    <w:p w:rsidR="00D93548" w:rsidRPr="004E5C16" w:rsidRDefault="00CB2E53" w:rsidP="00D93548">
      <w:pPr>
        <w:tabs>
          <w:tab w:val="left" w:pos="284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On page 4 you will find further information on which groups of people may stand for election.</w:t>
      </w:r>
    </w:p>
    <w:p w:rsidR="00D93548" w:rsidRPr="00944DF6" w:rsidRDefault="00D93548" w:rsidP="00D93548">
      <w:pPr>
        <w:pStyle w:val="Textkrper"/>
        <w:tabs>
          <w:tab w:val="left" w:pos="1134"/>
        </w:tabs>
        <w:spacing w:after="0" w:line="276" w:lineRule="auto"/>
        <w:ind w:right="-143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Candidates</w:t>
      </w:r>
      <w:r>
        <w:rPr>
          <w:rFonts w:ascii="Arial" w:hAnsi="Arial"/>
          <w:color w:val="000000"/>
          <w:sz w:val="20"/>
        </w:rPr>
        <w:t xml:space="preserve"> for the election of a </w:t>
      </w:r>
      <w:r>
        <w:rPr>
          <w:rFonts w:ascii="Arial" w:hAnsi="Arial"/>
          <w:color w:val="000000"/>
          <w:sz w:val="20"/>
          <w:u w:val="single"/>
        </w:rPr>
        <w:t>University body</w:t>
      </w:r>
      <w:r>
        <w:rPr>
          <w:rFonts w:ascii="Arial" w:hAnsi="Arial"/>
          <w:color w:val="000000"/>
          <w:sz w:val="20"/>
        </w:rPr>
        <w:t xml:space="preserve"> may </w:t>
      </w:r>
      <w:r>
        <w:rPr>
          <w:rFonts w:ascii="Arial" w:hAnsi="Arial"/>
          <w:b/>
          <w:color w:val="000000"/>
          <w:sz w:val="20"/>
          <w:u w:val="single"/>
        </w:rPr>
        <w:t>not</w:t>
      </w:r>
      <w:r>
        <w:rPr>
          <w:rFonts w:ascii="Arial" w:hAnsi="Arial"/>
          <w:color w:val="000000"/>
          <w:sz w:val="20"/>
        </w:rPr>
        <w:t xml:space="preserve"> be included in </w:t>
      </w:r>
      <w:r>
        <w:rPr>
          <w:rFonts w:ascii="Arial" w:hAnsi="Arial"/>
          <w:b/>
          <w:color w:val="000000"/>
          <w:sz w:val="20"/>
        </w:rPr>
        <w:t>more than one election proposal</w:t>
      </w:r>
      <w:r>
        <w:rPr>
          <w:rFonts w:ascii="Arial" w:hAnsi="Arial"/>
          <w:color w:val="000000"/>
          <w:sz w:val="20"/>
        </w:rPr>
        <w:t>.</w:t>
      </w:r>
    </w:p>
    <w:p w:rsidR="00D93548" w:rsidRPr="00A610D0" w:rsidRDefault="00D93548" w:rsidP="00D93548">
      <w:pPr>
        <w:pStyle w:val="Default"/>
        <w:spacing w:line="276" w:lineRule="auto"/>
        <w:ind w:right="-143"/>
        <w:rPr>
          <w:sz w:val="20"/>
          <w:szCs w:val="22"/>
        </w:rPr>
      </w:pPr>
      <w:r>
        <w:rPr>
          <w:sz w:val="20"/>
          <w:szCs w:val="22"/>
        </w:rPr>
        <w:br/>
      </w:r>
      <w:r>
        <w:rPr>
          <w:sz w:val="20"/>
        </w:rPr>
        <w:t xml:space="preserve">The election proposal may contain </w:t>
      </w:r>
      <w:r>
        <w:rPr>
          <w:b/>
          <w:sz w:val="20"/>
        </w:rPr>
        <w:t>a maximum of three times</w:t>
      </w:r>
      <w:r>
        <w:rPr>
          <w:sz w:val="20"/>
        </w:rPr>
        <w:t xml:space="preserve"> as many candidates as there are members to be elected (see table on page </w:t>
      </w:r>
      <w:r w:rsidR="00B53F84">
        <w:rPr>
          <w:sz w:val="20"/>
        </w:rPr>
        <w:t>4</w:t>
      </w:r>
      <w:bookmarkStart w:id="5" w:name="_GoBack"/>
      <w:bookmarkEnd w:id="5"/>
      <w:r>
        <w:rPr>
          <w:sz w:val="20"/>
        </w:rPr>
        <w:t>).</w:t>
      </w:r>
    </w:p>
    <w:p w:rsidR="00D93548" w:rsidRDefault="00D93548" w:rsidP="00D93548">
      <w:pPr>
        <w:pStyle w:val="Default"/>
        <w:rPr>
          <w:sz w:val="20"/>
          <w:szCs w:val="22"/>
        </w:rPr>
      </w:pPr>
    </w:p>
    <w:p w:rsidR="00D93548" w:rsidRDefault="00D93548" w:rsidP="00D93548">
      <w:pP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Keyword / Name of the list </w:t>
      </w:r>
    </w:p>
    <w:p w:rsidR="00D93548" w:rsidRDefault="00D93548" w:rsidP="00D93548">
      <w:pPr>
        <w:rPr>
          <w:b/>
        </w:rPr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5210" wp14:editId="3DC1EBD5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29B23E7D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for which you are standing as a candidate:</w:t>
      </w:r>
    </w:p>
    <w:p w:rsidR="00D93548" w:rsidRDefault="00D93548" w:rsidP="00D93548">
      <w:pPr>
        <w:rPr>
          <w:rFonts w:ascii="Arial" w:hAnsi="Arial"/>
          <w:i/>
          <w:color w:val="000000" w:themeColor="text1"/>
          <w:sz w:val="18"/>
        </w:rPr>
      </w:pPr>
    </w:p>
    <w:p w:rsidR="00D93548" w:rsidRPr="0050199B" w:rsidRDefault="00D93548" w:rsidP="00D93548">
      <w:pPr>
        <w:rPr>
          <w:b/>
          <w:i/>
          <w:sz w:val="12"/>
        </w:rPr>
      </w:pPr>
      <w:r>
        <w:rPr>
          <w:rFonts w:ascii="Arial" w:hAnsi="Arial"/>
          <w:i/>
          <w:color w:val="000000" w:themeColor="text1"/>
          <w:sz w:val="18"/>
        </w:rPr>
        <w:t xml:space="preserve">Each candidate must submit a </w:t>
      </w:r>
      <w:r>
        <w:rPr>
          <w:rFonts w:ascii="Arial" w:hAnsi="Arial"/>
          <w:i/>
          <w:color w:val="FF0000"/>
          <w:sz w:val="18"/>
        </w:rPr>
        <w:t>declaration of consent</w:t>
      </w:r>
      <w:r>
        <w:rPr>
          <w:rFonts w:ascii="Arial" w:hAnsi="Arial"/>
          <w:i/>
          <w:color w:val="000000" w:themeColor="text1"/>
          <w:sz w:val="18"/>
        </w:rPr>
        <w:t xml:space="preserve"> to the election management in good time. If the declaration of consent is not submitted in good time, the respective candidate will be removed from the list.</w:t>
      </w:r>
    </w:p>
    <w:p w:rsidR="00D93548" w:rsidRPr="00862969" w:rsidRDefault="00D93548" w:rsidP="00D93548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D93548" w:rsidRPr="007400A2" w:rsidTr="00E26C02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Sequence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(Title) Surname, first name </w:t>
            </w:r>
          </w:p>
          <w:p w:rsidR="00D93548" w:rsidRPr="006D1CD6" w:rsidRDefault="00D93548" w:rsidP="00E26C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Official or job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affiliation</w:t>
            </w:r>
          </w:p>
        </w:tc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55990646"/>
            <w:placeholder>
              <w:docPart w:val="C51E57143DC14B06B555C8269EA95C8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Pr="007400A2" w:rsidRDefault="00D93548" w:rsidP="00E26C0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02218542"/>
            <w:placeholder>
              <w:docPart w:val="3C77523816954B6796A737FFECDC8AF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62385250"/>
            <w:placeholder>
              <w:docPart w:val="AF0F0E622BEA41ED814B221025B639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3331295"/>
            <w:placeholder>
              <w:docPart w:val="DE2EE34302824F1187B3B6E0176D74B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89931307"/>
            <w:placeholder>
              <w:docPart w:val="383AB7294A5741DA8B2A254597C9E6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586065331"/>
            <w:placeholder>
              <w:docPart w:val="1623E0574DC846E6AD822F15AD922D4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704214605"/>
            <w:placeholder>
              <w:docPart w:val="09D68D0C034347DE8AE3EDB0893CB4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067955613"/>
            <w:placeholder>
              <w:docPart w:val="EBAC75550D694B208D0BDCCEFDBA5D8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851226256"/>
            <w:placeholder>
              <w:docPart w:val="3E247B4C1FD8492AA88E60139A7AFC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60787729"/>
            <w:placeholder>
              <w:docPart w:val="AA64C888DC554CB9B6CAED2284DF192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20505022"/>
            <w:placeholder>
              <w:docPart w:val="932D7D0D465049528155C3858E23061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D93548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132477652"/>
            <w:placeholder>
              <w:docPart w:val="B6A9CDC18DEB4C1D896CD9804F70F4F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67037965"/>
            <w:placeholder>
              <w:docPart w:val="C6A4455DA563499AAD81152B64662A0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Pr="007400A2" w:rsidRDefault="00FD689C" w:rsidP="00FD689C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03790492"/>
            <w:placeholder>
              <w:docPart w:val="93E7B5A9EF534C54BB81BA253744765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190608185"/>
            <w:placeholder>
              <w:docPart w:val="AF1ECB0B927E4E778242FC988AC0EE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020702860"/>
            <w:placeholder>
              <w:docPart w:val="90ABFE3B97C74F33844791AA9072945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518575384"/>
            <w:placeholder>
              <w:docPart w:val="61D19931C0584A75B13AC4AB3FE1710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981616363"/>
            <w:placeholder>
              <w:docPart w:val="35A3571B91CC46CBBB83CF8990DC33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881867600"/>
            <w:placeholder>
              <w:docPart w:val="DC36347191544DD09CE9AE0E0C7B2C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305774963"/>
            <w:placeholder>
              <w:docPart w:val="EC19CD6CC57845119B55EE075E4746C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399823015"/>
            <w:placeholder>
              <w:docPart w:val="A913FE69622644F095826FC184FD172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976521840"/>
            <w:placeholder>
              <w:docPart w:val="35859F837E564EA9AB61763B78F2D0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876727444"/>
            <w:placeholder>
              <w:docPart w:val="A152DAE7A0364AEFA0B9400EBE32AA7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79316019"/>
            <w:placeholder>
              <w:docPart w:val="9DD89DE07D444E1C99037977CDDE322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947765356"/>
            <w:placeholder>
              <w:docPart w:val="B2DB87A7E50C4978B9589E30DEA92A5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FD689C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1264878"/>
            <w:placeholder>
              <w:docPart w:val="780C7B67A13540EA9F9DE37B02CEF06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5806657"/>
            <w:placeholder>
              <w:docPart w:val="ED3B10B637F44C9483D4B2D452F57C1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42506517"/>
            <w:placeholder>
              <w:docPart w:val="5A7CC6E9F9FC4BE8A562A9DDAB9A5D6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62704458"/>
            <w:placeholder>
              <w:docPart w:val="E193BC4E1DF94A65A682A2361EA5EED4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985473771"/>
            <w:placeholder>
              <w:docPart w:val="F9A1070127ED4153996A47733139858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467664352"/>
            <w:placeholder>
              <w:docPart w:val="2D9A19F57DCB44FEACF0B615D8350F5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90979586"/>
            <w:placeholder>
              <w:docPart w:val="E8C9B74FFB7141AFA296C6CC22C0BFA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388489636"/>
            <w:placeholder>
              <w:docPart w:val="BF0A1AE5517C4D5DA243715F20EA56D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843004944"/>
            <w:placeholder>
              <w:docPart w:val="8F4804F9BABB4ACA82A449D6B648931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936446071"/>
            <w:placeholder>
              <w:docPart w:val="04836EEB51B649F59FFC692B70AB022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334530739"/>
            <w:placeholder>
              <w:docPart w:val="258049E0DEA449E9B63EF2CF0EA454B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5546021"/>
            <w:placeholder>
              <w:docPart w:val="DCE1BD8F6F214C9887D0D919160CFA8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FD689C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35168308"/>
            <w:placeholder>
              <w:docPart w:val="C1130D50F5C84B0288E2BE93EFCEA0B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31537395"/>
            <w:placeholder>
              <w:docPart w:val="81D20C9EC52147EF8A486F26C074EE7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992281226"/>
            <w:placeholder>
              <w:docPart w:val="3EF959F3E5C44C40943957D4D15C1C2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79095672"/>
            <w:placeholder>
              <w:docPart w:val="A400D708EBA64FE99338A3B317E2041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400059094"/>
            <w:placeholder>
              <w:docPart w:val="BA45EA820DBA4D6A82C23F0ED1C320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Choose an element..</w:t>
                </w:r>
              </w:p>
            </w:tc>
          </w:sdtContent>
        </w:sdt>
      </w:tr>
    </w:tbl>
    <w:p w:rsidR="00FD689C" w:rsidRDefault="00FD689C" w:rsidP="00D93548">
      <w:pPr>
        <w:rPr>
          <w:rFonts w:ascii="Arial" w:hAnsi="Arial" w:cs="Arial"/>
          <w:b/>
          <w:sz w:val="24"/>
        </w:rPr>
      </w:pPr>
    </w:p>
    <w:p w:rsidR="00D93548" w:rsidRPr="00C60252" w:rsidRDefault="00D93548" w:rsidP="00D93548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General information for election proposals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Default="00D93548" w:rsidP="00D935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electoral members will be elected for the University bodies in 2023:</w:t>
      </w:r>
    </w:p>
    <w:p w:rsidR="00D93548" w:rsidRDefault="00D93548" w:rsidP="00D93548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7"/>
        <w:gridCol w:w="4672"/>
        <w:gridCol w:w="4105"/>
      </w:tblGrid>
      <w:tr w:rsidR="00D93548" w:rsidTr="00E26C02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D93548" w:rsidRDefault="00D93548" w:rsidP="00E26C02">
            <w:pPr>
              <w:rPr>
                <w:rFonts w:ascii="Arial" w:hAnsi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D93548" w:rsidRDefault="00FD689C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University teachers</w:t>
            </w:r>
          </w:p>
          <w:p w:rsidR="00D93548" w:rsidRPr="00EA1B00" w:rsidRDefault="00D93548" w:rsidP="00E26C02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D689C" w:rsidRDefault="00FD689C" w:rsidP="00FD689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University teachers</w:t>
            </w:r>
          </w:p>
          <w:p w:rsidR="00D93548" w:rsidRPr="00764ACD" w:rsidRDefault="00D93548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D93548" w:rsidTr="00E26C02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D93548" w:rsidRPr="00FD689C" w:rsidRDefault="00D93548" w:rsidP="00E26C0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Senate </w:t>
            </w:r>
            <w:r>
              <w:rPr>
                <w:rFonts w:ascii="Arial" w:hAnsi="Arial"/>
              </w:rPr>
              <w:t>(a total of 18 university teachers in the Senate)</w:t>
            </w:r>
          </w:p>
        </w:tc>
      </w:tr>
      <w:tr w:rsidR="00FD689C" w:rsidTr="000567B5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D689C" w:rsidRPr="00764ACD" w:rsidRDefault="00FD689C" w:rsidP="00E26C0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4678" w:type="dxa"/>
            <w:vAlign w:val="center"/>
          </w:tcPr>
          <w:p w:rsidR="00FD689C" w:rsidRDefault="00FD689C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0567B5" w:rsidRPr="000567B5" w:rsidRDefault="000567B5" w:rsidP="000567B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University teachers per Faculty</w:t>
            </w:r>
          </w:p>
        </w:tc>
        <w:tc>
          <w:tcPr>
            <w:tcW w:w="4110" w:type="dxa"/>
            <w:vAlign w:val="center"/>
          </w:tcPr>
          <w:p w:rsidR="000567B5" w:rsidRDefault="000567B5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  <w:p w:rsidR="00FD689C" w:rsidRPr="00764ACD" w:rsidRDefault="000567B5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University teachers of the Medical Faculty</w:t>
            </w:r>
          </w:p>
        </w:tc>
      </w:tr>
      <w:tr w:rsidR="00D93548" w:rsidTr="00E26C02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</w:p>
        </w:tc>
      </w:tr>
      <w:tr w:rsidR="00D93548" w:rsidTr="00E26C02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D93548" w:rsidRPr="00764ACD" w:rsidRDefault="00D93548" w:rsidP="00E26C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3548" w:rsidRPr="00764ACD" w:rsidRDefault="00FD689C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9*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93548" w:rsidRPr="00764ACD" w:rsidRDefault="00FD689C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</w:tr>
      <w:tr w:rsidR="00D93548" w:rsidTr="00E26C02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3548" w:rsidRPr="00EA1B00" w:rsidRDefault="00D93548" w:rsidP="00E26C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Term of office: 4 years</w:t>
            </w:r>
          </w:p>
        </w:tc>
      </w:tr>
    </w:tbl>
    <w:p w:rsidR="00D93548" w:rsidRDefault="006431BD" w:rsidP="00D9354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>
        <w:rPr>
          <w:rFonts w:ascii="Arial" w:hAnsi="Arial"/>
          <w:i/>
          <w:sz w:val="16"/>
        </w:rPr>
        <w:t>New in 2023</w:t>
      </w:r>
    </w:p>
    <w:p w:rsidR="00D93548" w:rsidRDefault="00D93548" w:rsidP="00D93548">
      <w:pPr>
        <w:rPr>
          <w:rFonts w:ascii="Arial" w:hAnsi="Arial"/>
          <w:sz w:val="16"/>
        </w:rPr>
      </w:pPr>
    </w:p>
    <w:p w:rsidR="00D93548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D93548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Each election proposal must be provided with a keyword. </w:t>
      </w:r>
    </w:p>
    <w:p w:rsidR="00D93548" w:rsidRPr="00EE153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keyword </w:t>
      </w:r>
      <w:r>
        <w:rPr>
          <w:rFonts w:ascii="Arial" w:hAnsi="Arial"/>
          <w:i/>
          <w:color w:val="000000"/>
          <w:sz w:val="20"/>
        </w:rPr>
        <w:t>may not</w:t>
      </w:r>
      <w:r>
        <w:rPr>
          <w:rFonts w:ascii="Arial" w:hAnsi="Arial"/>
          <w:color w:val="000000"/>
          <w:sz w:val="20"/>
        </w:rPr>
        <w:t xml:space="preserve"> be permitted if:</w:t>
      </w:r>
    </w:p>
    <w:p w:rsidR="00D93548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it gives the impression that it is the list of a body governed by public law; or </w:t>
      </w:r>
    </w:p>
    <w:p w:rsidR="00D93548" w:rsidRPr="00EE153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keyword could be offensive. </w:t>
      </w:r>
    </w:p>
    <w:p w:rsidR="00D93548" w:rsidRDefault="00D93548" w:rsidP="00815818">
      <w:pPr>
        <w:pStyle w:val="Textkrper"/>
        <w:tabs>
          <w:tab w:val="left" w:pos="284"/>
          <w:tab w:val="left" w:pos="851"/>
        </w:tabs>
        <w:spacing w:after="0" w:line="280" w:lineRule="atLeast"/>
        <w:ind w:left="284" w:right="42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If a keyword is not permitted, the election proposal is given the name of the first candidate.</w:t>
      </w:r>
    </w:p>
    <w:p w:rsidR="00D93548" w:rsidRPr="00EE1533" w:rsidRDefault="00D93548" w:rsidP="00D93548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D93548" w:rsidRPr="00052506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The following groups of persons may stand for election:</w:t>
      </w:r>
    </w:p>
    <w:p w:rsidR="00815818" w:rsidRPr="00C06F37" w:rsidRDefault="00815818" w:rsidP="00815818">
      <w:pPr>
        <w:tabs>
          <w:tab w:val="left" w:pos="567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t>The following persons have passive voting rights in the group of university lecturers: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color w:val="000000"/>
          <w:sz w:val="20"/>
        </w:rPr>
        <w:t>Professor</w:t>
      </w:r>
      <w:r w:rsidRPr="005E5A2B">
        <w:rPr>
          <w:rFonts w:ascii="Arial" w:hAnsi="Arial" w:cs="Arial"/>
          <w:sz w:val="20"/>
        </w:rPr>
        <w:t>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Junior professors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i/>
          <w:sz w:val="20"/>
        </w:rPr>
      </w:pPr>
      <w:r w:rsidRPr="005E5A2B">
        <w:rPr>
          <w:rFonts w:ascii="Arial" w:hAnsi="Arial" w:cs="Arial"/>
          <w:sz w:val="20"/>
        </w:rPr>
        <w:t xml:space="preserve">Professors on academic leave </w:t>
      </w:r>
      <w:r w:rsidRPr="005E5A2B">
        <w:rPr>
          <w:rFonts w:ascii="Arial" w:hAnsi="Arial" w:cs="Arial"/>
          <w:i/>
          <w:sz w:val="20"/>
        </w:rPr>
        <w:t>subject to the following conditions</w:t>
      </w:r>
    </w:p>
    <w:p w:rsidR="00815818" w:rsidRPr="005E5A2B" w:rsidRDefault="00815818" w:rsidP="0081581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Academic leave is not more than 6 months</w:t>
      </w:r>
    </w:p>
    <w:p w:rsidR="00815818" w:rsidRPr="005E5A2B" w:rsidRDefault="00815818" w:rsidP="0081581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 xml:space="preserve">Academic leave is longer than 6 months </w:t>
      </w:r>
      <w:r w:rsidRPr="005E5A2B">
        <w:rPr>
          <w:rFonts w:ascii="Arial" w:hAnsi="Arial" w:cs="Arial"/>
          <w:sz w:val="20"/>
          <w:u w:val="single"/>
        </w:rPr>
        <w:t>and</w:t>
      </w:r>
      <w:r w:rsidRPr="005E5A2B">
        <w:rPr>
          <w:rFonts w:ascii="Arial" w:hAnsi="Arial" w:cs="Arial"/>
          <w:sz w:val="20"/>
        </w:rPr>
        <w:t xml:space="preserve"> a request was made to the Senate that the person's membership rights not be suspended (there is no voting right without the Senate's approval)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 xml:space="preserve">Professors in research semesters </w:t>
      </w:r>
      <w:r w:rsidRPr="005E5A2B">
        <w:rPr>
          <w:rFonts w:ascii="Arial" w:hAnsi="Arial" w:cs="Arial"/>
          <w:i/>
          <w:sz w:val="20"/>
        </w:rPr>
        <w:t>(prerequisite: if membership rights of the person are not suspended)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 xml:space="preserve">Adjunct professors </w:t>
      </w:r>
      <w:r w:rsidRPr="005E5A2B">
        <w:rPr>
          <w:rFonts w:ascii="Arial" w:hAnsi="Arial" w:cs="Arial"/>
          <w:i/>
          <w:sz w:val="20"/>
        </w:rPr>
        <w:t>(prerequisite: equal status)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 xml:space="preserve">Honorary professor </w:t>
      </w:r>
      <w:r w:rsidRPr="005E5A2B">
        <w:rPr>
          <w:rFonts w:ascii="Arial" w:hAnsi="Arial" w:cs="Arial"/>
          <w:i/>
          <w:sz w:val="20"/>
        </w:rPr>
        <w:t xml:space="preserve"> (prerequisite: corporate status)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color w:val="000000"/>
          <w:sz w:val="20"/>
        </w:rPr>
        <w:t>Vice Dean</w:t>
      </w:r>
      <w:r w:rsidRPr="005E5A2B">
        <w:rPr>
          <w:rFonts w:ascii="Arial" w:hAnsi="Arial" w:cs="Arial"/>
          <w:sz w:val="20"/>
        </w:rPr>
        <w:t xml:space="preserve"> / Dean of studies</w:t>
      </w:r>
    </w:p>
    <w:p w:rsidR="00173A2C" w:rsidRPr="005E5A2B" w:rsidRDefault="00173A2C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Co-opted members - of their own university for the Faculty Council</w:t>
      </w:r>
    </w:p>
    <w:p w:rsidR="00815818" w:rsidRPr="007E3A70" w:rsidRDefault="00815818" w:rsidP="00815818">
      <w:pPr>
        <w:pStyle w:val="Listenabsatz"/>
        <w:tabs>
          <w:tab w:val="left" w:pos="426"/>
          <w:tab w:val="left" w:pos="709"/>
        </w:tabs>
        <w:spacing w:before="120"/>
        <w:ind w:left="993" w:hanging="306"/>
        <w:rPr>
          <w:rFonts w:ascii="Arial" w:hAnsi="Arial" w:cs="Arial"/>
          <w:sz w:val="20"/>
        </w:rPr>
      </w:pPr>
    </w:p>
    <w:p w:rsidR="00815818" w:rsidRPr="00C06F37" w:rsidRDefault="00815818" w:rsidP="00815818">
      <w:pPr>
        <w:tabs>
          <w:tab w:val="left" w:pos="567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>the following persons have no passive voting rights in the group of university lecturers:</w:t>
      </w:r>
    </w:p>
    <w:p w:rsidR="00815818" w:rsidRPr="005E5A2B" w:rsidRDefault="00815818" w:rsidP="00173A2C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5E5A2B">
        <w:rPr>
          <w:rFonts w:ascii="Arial" w:hAnsi="Arial" w:cs="Arial"/>
          <w:color w:val="000000"/>
          <w:sz w:val="20"/>
        </w:rPr>
        <w:t xml:space="preserve">Co-opted members </w:t>
      </w:r>
      <w:r w:rsidRPr="005E5A2B">
        <w:rPr>
          <w:rFonts w:ascii="Arial" w:hAnsi="Arial" w:cs="Arial"/>
          <w:sz w:val="20"/>
        </w:rPr>
        <w:t>(no voting rights for the Senate; no passive voting rights for co-opted members of other higher education institutions)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Private lecturers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color w:val="000000"/>
          <w:sz w:val="20"/>
        </w:rPr>
        <w:lastRenderedPageBreak/>
        <w:t>Substitute professors</w:t>
      </w:r>
      <w:r w:rsidRPr="005E5A2B">
        <w:rPr>
          <w:rFonts w:ascii="Arial" w:hAnsi="Arial" w:cs="Arial"/>
          <w:sz w:val="20"/>
        </w:rPr>
        <w:t xml:space="preserve"> 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Visiting professors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Senior professors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sz w:val="20"/>
        </w:rPr>
        <w:t>Retired professors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5E5A2B">
        <w:rPr>
          <w:rFonts w:ascii="Arial" w:hAnsi="Arial" w:cs="Arial"/>
          <w:color w:val="000000"/>
          <w:sz w:val="20"/>
        </w:rPr>
        <w:t>Professors emeriti</w:t>
      </w:r>
    </w:p>
    <w:p w:rsidR="00815818" w:rsidRPr="005E5A2B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 w:rsidRPr="005E5A2B">
        <w:rPr>
          <w:rFonts w:ascii="Arial" w:hAnsi="Arial" w:cs="Arial"/>
          <w:color w:val="000000"/>
          <w:sz w:val="20"/>
        </w:rPr>
        <w:t>Members of the Board</w:t>
      </w:r>
      <w:r w:rsidRPr="005E5A2B">
        <w:rPr>
          <w:rFonts w:ascii="Arial" w:hAnsi="Arial" w:cs="Arial"/>
          <w:sz w:val="20"/>
        </w:rPr>
        <w:t xml:space="preserve"> </w:t>
      </w:r>
      <w:r w:rsidRPr="005E5A2B">
        <w:rPr>
          <w:rFonts w:ascii="Arial" w:hAnsi="Arial" w:cs="Arial"/>
          <w:i/>
          <w:sz w:val="20"/>
        </w:rPr>
        <w:t>(unless they resign as a member of the Board after being elected to the Senate or the Faculty Coun</w:t>
      </w:r>
      <w:r w:rsidRPr="005E5A2B">
        <w:rPr>
          <w:rFonts w:ascii="Arial" w:hAnsi="Arial" w:cs="Arial"/>
          <w:i/>
          <w:sz w:val="18"/>
        </w:rPr>
        <w:t>cil)</w:t>
      </w:r>
    </w:p>
    <w:p w:rsidR="00D93548" w:rsidRPr="005E5A2B" w:rsidRDefault="00D93548" w:rsidP="00D93548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</w:p>
    <w:p w:rsidR="00D93548" w:rsidRPr="005E5A2B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5E5A2B">
        <w:rPr>
          <w:rFonts w:ascii="Arial" w:hAnsi="Arial" w:cs="Arial"/>
          <w:b/>
          <w:color w:val="000000"/>
          <w:sz w:val="20"/>
        </w:rPr>
        <w:t>Withdrawal of election proposals</w:t>
      </w:r>
      <w:r w:rsidRPr="005E5A2B">
        <w:rPr>
          <w:rFonts w:ascii="Arial" w:hAnsi="Arial" w:cs="Arial"/>
        </w:rPr>
        <w:t>:</w:t>
      </w:r>
      <w:r w:rsidRPr="005E5A2B">
        <w:rPr>
          <w:rFonts w:ascii="Arial" w:hAnsi="Arial" w:cs="Arial"/>
          <w:color w:val="000000"/>
          <w:sz w:val="20"/>
        </w:rPr>
        <w:t xml:space="preserve"> Signatures on election proposals and declarations of consent by candidates may only be withdrawn until the deadline for the submission of election proposals.</w:t>
      </w:r>
    </w:p>
    <w:p w:rsidR="00D93548" w:rsidRPr="00EE1533" w:rsidRDefault="00D93548" w:rsidP="00D93548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D93548" w:rsidRPr="00A26B09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Data protection</w:t>
      </w:r>
    </w:p>
    <w:p w:rsidR="00D93548" w:rsidRDefault="00D93548" w:rsidP="00D9354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 xml:space="preserve">The legal basis for the collection is Art. 6 para. 1 lit. e DSGVO in conjunction with § 9 para. 8 p. 3 LHG in conjunction with §§ 12 ff </w:t>
      </w:r>
      <w:proofErr w:type="spellStart"/>
      <w:r>
        <w:rPr>
          <w:rFonts w:ascii="Arial" w:hAnsi="Arial"/>
          <w:sz w:val="20"/>
        </w:rPr>
        <w:t>WahlO</w:t>
      </w:r>
      <w:proofErr w:type="spellEnd"/>
      <w:r>
        <w:rPr>
          <w:rFonts w:ascii="Arial" w:hAnsi="Arial"/>
          <w:sz w:val="20"/>
        </w:rPr>
        <w:t xml:space="preserve"> of Ulm University in the applicable version. </w:t>
      </w: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FB56A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>The processing and deletion of your personal data is carried out on the basis of and within the framework of the electoral regulations.</w:t>
      </w: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 xml:space="preserve">Information on data protection according to Art. 13 DSGVO can be found on our website </w:t>
      </w:r>
      <w:r>
        <w:rPr>
          <w:rFonts w:ascii="Arial" w:hAnsi="Arial" w:cs="Arial"/>
          <w:iCs/>
          <w:sz w:val="20"/>
        </w:rPr>
        <w:br/>
      </w:r>
      <w:r>
        <w:rPr>
          <w:rFonts w:ascii="Arial" w:hAnsi="Arial"/>
          <w:sz w:val="20"/>
        </w:rPr>
        <w:t>https://www.uni-ulm.de/gremienwahlen2023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D93548" w:rsidRPr="00F275EB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Submission of documents</w:t>
      </w:r>
    </w:p>
    <w:p w:rsidR="00D93548" w:rsidRDefault="00D93548" w:rsidP="00D93548">
      <w:pPr>
        <w:rPr>
          <w:rFonts w:ascii="Arial" w:hAnsi="Arial" w:cs="Arial"/>
          <w:b/>
        </w:rPr>
      </w:pPr>
    </w:p>
    <w:p w:rsidR="00D93548" w:rsidRPr="00253C96" w:rsidRDefault="00D93548" w:rsidP="00D93548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Please send the complete documents to: 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EF63DB" w:rsidRPr="00B53F84" w:rsidRDefault="00EF63DB" w:rsidP="00D93548">
      <w:pPr>
        <w:rPr>
          <w:rFonts w:ascii="Arial" w:hAnsi="Arial" w:cs="Arial"/>
          <w:sz w:val="20"/>
          <w:lang w:val="de-DE"/>
        </w:rPr>
      </w:pPr>
      <w:r w:rsidRPr="00B53F84">
        <w:rPr>
          <w:rFonts w:ascii="Arial" w:hAnsi="Arial"/>
          <w:sz w:val="20"/>
          <w:lang w:val="de-DE"/>
        </w:rPr>
        <w:t>Ida Holm</w:t>
      </w:r>
    </w:p>
    <w:p w:rsidR="00EF63DB" w:rsidRPr="00B53F84" w:rsidRDefault="00EF63DB" w:rsidP="00D93548">
      <w:pPr>
        <w:rPr>
          <w:rFonts w:ascii="Arial" w:hAnsi="Arial" w:cs="Arial"/>
          <w:sz w:val="20"/>
          <w:lang w:val="de-DE"/>
        </w:rPr>
      </w:pPr>
      <w:r w:rsidRPr="00B53F84">
        <w:rPr>
          <w:rFonts w:ascii="Arial" w:hAnsi="Arial"/>
          <w:sz w:val="20"/>
          <w:lang w:val="de-DE"/>
        </w:rPr>
        <w:t xml:space="preserve">Abt. I-2 Recht und Organisation </w:t>
      </w:r>
    </w:p>
    <w:p w:rsidR="00EF63DB" w:rsidRDefault="00D93548" w:rsidP="00D9354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Zentrale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Verwaltung</w:t>
      </w:r>
      <w:proofErr w:type="spellEnd"/>
      <w:r>
        <w:rPr>
          <w:rFonts w:ascii="Arial" w:hAnsi="Arial"/>
          <w:sz w:val="20"/>
        </w:rPr>
        <w:t xml:space="preserve"> / Central Administration</w:t>
      </w:r>
    </w:p>
    <w:p w:rsidR="00EF63DB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Ulm University </w:t>
      </w:r>
    </w:p>
    <w:p w:rsidR="00EF63DB" w:rsidRDefault="00EF63DB" w:rsidP="00D9354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Helmholtzstraße</w:t>
      </w:r>
      <w:proofErr w:type="spellEnd"/>
      <w:r>
        <w:rPr>
          <w:rFonts w:ascii="Arial" w:hAnsi="Arial"/>
          <w:sz w:val="20"/>
        </w:rPr>
        <w:t xml:space="preserve"> 16 (room U18) </w:t>
      </w:r>
    </w:p>
    <w:p w:rsidR="00D93548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89081 Ulm, Germany</w:t>
      </w:r>
    </w:p>
    <w:p w:rsidR="00EF63DB" w:rsidRDefault="00EF63DB" w:rsidP="00D93548">
      <w:pPr>
        <w:rPr>
          <w:rFonts w:ascii="Arial" w:hAnsi="Arial" w:cs="Arial"/>
          <w:sz w:val="20"/>
        </w:rPr>
      </w:pPr>
    </w:p>
    <w:p w:rsidR="00D93548" w:rsidRPr="00253C96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or bring all the documents in person.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/>
          <w:b/>
          <w:sz w:val="20"/>
        </w:rPr>
        <w:t>Please remember that your list of candidates can only be included in the election if the documents are received in good time (</w:t>
      </w:r>
      <w:r>
        <w:rPr>
          <w:rFonts w:ascii="Arial" w:hAnsi="Arial"/>
          <w:b/>
          <w:sz w:val="20"/>
          <w:u w:val="single"/>
        </w:rPr>
        <w:t>by 23 May 2023, 3 p.m.</w:t>
      </w:r>
      <w:r>
        <w:rPr>
          <w:rFonts w:ascii="Arial" w:hAnsi="Arial"/>
          <w:b/>
          <w:sz w:val="20"/>
        </w:rPr>
        <w:t xml:space="preserve">) and in full.  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/>
          <w:b/>
          <w:sz w:val="20"/>
        </w:rPr>
        <w:t>Complete documents include:</w:t>
      </w:r>
    </w:p>
    <w:p w:rsidR="00D93548" w:rsidRPr="008323CB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>A keyword</w:t>
      </w:r>
    </w:p>
    <w:p w:rsidR="00D93548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 xml:space="preserve">A list of candidates </w:t>
      </w:r>
    </w:p>
    <w:p w:rsidR="00D70007" w:rsidRPr="00CB2E53" w:rsidRDefault="00D93548" w:rsidP="00CB2E5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sz w:val="20"/>
        </w:rPr>
        <w:t xml:space="preserve">One declaration of consent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sz w:val="20"/>
        </w:rPr>
        <w:t xml:space="preserve"> candidate of a list</w:t>
      </w:r>
    </w:p>
    <w:sectPr w:rsidR="00D70007" w:rsidRPr="00CB2E5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A9" w:rsidRDefault="003821A9" w:rsidP="00DB2C23">
      <w:r>
        <w:separator/>
      </w:r>
    </w:p>
  </w:endnote>
  <w:endnote w:type="continuationSeparator" w:id="0">
    <w:p w:rsidR="003821A9" w:rsidRDefault="003821A9" w:rsidP="00D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00817"/>
      <w:docPartObj>
        <w:docPartGallery w:val="Page Numbers (Bottom of Page)"/>
        <w:docPartUnique/>
      </w:docPartObj>
    </w:sdtPr>
    <w:sdtEndPr/>
    <w:sdtContent>
      <w:p w:rsidR="00DB2C23" w:rsidRDefault="00DB2C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2B">
          <w:rPr>
            <w:noProof/>
          </w:rPr>
          <w:t>5</w:t>
        </w:r>
        <w:r>
          <w:fldChar w:fldCharType="end"/>
        </w:r>
      </w:p>
    </w:sdtContent>
  </w:sdt>
  <w:p w:rsidR="00DB2C23" w:rsidRDefault="00DB2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A9" w:rsidRDefault="003821A9" w:rsidP="00DB2C23">
      <w:r>
        <w:separator/>
      </w:r>
    </w:p>
  </w:footnote>
  <w:footnote w:type="continuationSeparator" w:id="0">
    <w:p w:rsidR="003821A9" w:rsidRDefault="003821A9" w:rsidP="00DB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23" w:rsidRDefault="00DB2C23" w:rsidP="00DB2C23">
    <w:pPr>
      <w:pStyle w:val="Kopfzeile"/>
      <w:jc w:val="right"/>
    </w:pPr>
  </w:p>
  <w:p w:rsidR="00DB2C23" w:rsidRDefault="00DB2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7"/>
    <w:rsid w:val="000567B5"/>
    <w:rsid w:val="0012100D"/>
    <w:rsid w:val="00161AEC"/>
    <w:rsid w:val="00173A2C"/>
    <w:rsid w:val="001E2446"/>
    <w:rsid w:val="0021363C"/>
    <w:rsid w:val="002B38C7"/>
    <w:rsid w:val="00351F7A"/>
    <w:rsid w:val="003821A9"/>
    <w:rsid w:val="003B172A"/>
    <w:rsid w:val="0057349C"/>
    <w:rsid w:val="005E5A2B"/>
    <w:rsid w:val="00603F73"/>
    <w:rsid w:val="00634986"/>
    <w:rsid w:val="006431BD"/>
    <w:rsid w:val="006848D6"/>
    <w:rsid w:val="006B1D92"/>
    <w:rsid w:val="006D06E3"/>
    <w:rsid w:val="00720B6A"/>
    <w:rsid w:val="00772CA1"/>
    <w:rsid w:val="00815818"/>
    <w:rsid w:val="00816856"/>
    <w:rsid w:val="008E0852"/>
    <w:rsid w:val="009F3E3A"/>
    <w:rsid w:val="00B53F84"/>
    <w:rsid w:val="00BA2E16"/>
    <w:rsid w:val="00C41141"/>
    <w:rsid w:val="00CB2E53"/>
    <w:rsid w:val="00D70007"/>
    <w:rsid w:val="00D93548"/>
    <w:rsid w:val="00DB2C23"/>
    <w:rsid w:val="00E35745"/>
    <w:rsid w:val="00E45747"/>
    <w:rsid w:val="00EF63DB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285E1"/>
  <w15:chartTrackingRefBased/>
  <w15:docId w15:val="{F46E5DC1-388A-4425-8972-FE95AEC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007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rsid w:val="00D70007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B38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C23"/>
    <w:rPr>
      <w:rFonts w:ascii="Tahoma" w:eastAsia="Times New Roman" w:hAnsi="Tahoma" w:cs="Times New Roman"/>
      <w:szCs w:val="20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C23"/>
    <w:rPr>
      <w:rFonts w:ascii="Tahoma" w:eastAsia="Times New Roman" w:hAnsi="Tahoma" w:cs="Times New Roman"/>
      <w:szCs w:val="20"/>
      <w:lang w:eastAsia="en-GB"/>
    </w:rPr>
  </w:style>
  <w:style w:type="table" w:styleId="Tabellenraster">
    <w:name w:val="Table Grid"/>
    <w:basedOn w:val="NormaleTabelle"/>
    <w:rsid w:val="00D9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93548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9354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D935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3548"/>
    <w:rPr>
      <w:color w:val="808080"/>
    </w:rPr>
  </w:style>
  <w:style w:type="paragraph" w:customStyle="1" w:styleId="Default">
    <w:name w:val="Default"/>
    <w:rsid w:val="00D93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E57143DC14B06B555C8269EA95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0BD1-9157-4643-86D9-D6499F6BF2C7}"/>
      </w:docPartPr>
      <w:docPartBody>
        <w:p w:rsidR="004F38F6" w:rsidRDefault="0051732D" w:rsidP="0051732D">
          <w:pPr>
            <w:pStyle w:val="C51E57143DC14B06B555C8269EA95C8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C77523816954B6796A737FFECDC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77BA-8FC4-43F4-8820-D44D5F5DB639}"/>
      </w:docPartPr>
      <w:docPartBody>
        <w:p w:rsidR="004F38F6" w:rsidRDefault="0051732D" w:rsidP="0051732D">
          <w:pPr>
            <w:pStyle w:val="3C77523816954B6796A737FFECDC8AF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F0E622BEA41ED814B221025B63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47D5-B9CD-4262-9276-C675D5B68EC1}"/>
      </w:docPartPr>
      <w:docPartBody>
        <w:p w:rsidR="004F38F6" w:rsidRDefault="0051732D" w:rsidP="0051732D">
          <w:pPr>
            <w:pStyle w:val="AF0F0E622BEA41ED814B221025B639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EE34302824F1187B3B6E0176D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51C1-B94E-447A-9E60-1C13040F9162}"/>
      </w:docPartPr>
      <w:docPartBody>
        <w:p w:rsidR="004F38F6" w:rsidRDefault="0051732D" w:rsidP="0051732D">
          <w:pPr>
            <w:pStyle w:val="DE2EE34302824F1187B3B6E0176D74B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AB7294A5741DA8B2A254597C9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7254-3EC2-4C22-864B-3E81D831F543}"/>
      </w:docPartPr>
      <w:docPartBody>
        <w:p w:rsidR="004F38F6" w:rsidRDefault="0051732D" w:rsidP="0051732D">
          <w:pPr>
            <w:pStyle w:val="383AB7294A5741DA8B2A254597C9E6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3E0574DC846E6AD822F15AD922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88BF-6347-4209-94D8-A2F7D9869186}"/>
      </w:docPartPr>
      <w:docPartBody>
        <w:p w:rsidR="004F38F6" w:rsidRDefault="0051732D" w:rsidP="0051732D">
          <w:pPr>
            <w:pStyle w:val="1623E0574DC846E6AD822F15AD922D4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D68D0C034347DE8AE3EDB0893C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363A-4B1C-47B7-B098-FAD79AC35A98}"/>
      </w:docPartPr>
      <w:docPartBody>
        <w:p w:rsidR="004F38F6" w:rsidRDefault="0051732D" w:rsidP="0051732D">
          <w:pPr>
            <w:pStyle w:val="09D68D0C034347DE8AE3EDB0893CB4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C75550D694B208D0BDCCEFDBA5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F224-B5E3-4725-9BEA-FAFE42761B0E}"/>
      </w:docPartPr>
      <w:docPartBody>
        <w:p w:rsidR="004F38F6" w:rsidRDefault="0051732D" w:rsidP="0051732D">
          <w:pPr>
            <w:pStyle w:val="EBAC75550D694B208D0BDCCEFDBA5D8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47B4C1FD8492AA88E60139A7A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3EA6-1902-494A-AEEE-DACE1B4EDA64}"/>
      </w:docPartPr>
      <w:docPartBody>
        <w:p w:rsidR="004F38F6" w:rsidRDefault="0051732D" w:rsidP="0051732D">
          <w:pPr>
            <w:pStyle w:val="3E247B4C1FD8492AA88E60139A7AFC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A64C888DC554CB9B6CAED2284DF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E7FA-7E70-4FE4-A009-7DA9287769B2}"/>
      </w:docPartPr>
      <w:docPartBody>
        <w:p w:rsidR="004F38F6" w:rsidRDefault="0051732D" w:rsidP="0051732D">
          <w:pPr>
            <w:pStyle w:val="AA64C888DC554CB9B6CAED2284DF192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D7D0D465049528155C3858E23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1592B-1D3B-42C2-BC12-B0546B22F263}"/>
      </w:docPartPr>
      <w:docPartBody>
        <w:p w:rsidR="004F38F6" w:rsidRDefault="0051732D" w:rsidP="0051732D">
          <w:pPr>
            <w:pStyle w:val="932D7D0D465049528155C3858E23061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6A9CDC18DEB4C1D896CD9804F70F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C22B-8C8E-42C6-A894-B9BC0364BF35}"/>
      </w:docPartPr>
      <w:docPartBody>
        <w:p w:rsidR="004F38F6" w:rsidRDefault="0051732D" w:rsidP="0051732D">
          <w:pPr>
            <w:pStyle w:val="B6A9CDC18DEB4C1D896CD9804F70F4F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A4455DA563499AAD81152B6466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5ED73-6C63-47B6-B266-2E0B3DFC1973}"/>
      </w:docPartPr>
      <w:docPartBody>
        <w:p w:rsidR="00A23A07" w:rsidRDefault="002B39B0" w:rsidP="002B39B0">
          <w:pPr>
            <w:pStyle w:val="C6A4455DA563499AAD81152B64662A0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E7B5A9EF534C54BB81BA2537447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85209-F8B1-4D7C-ACD6-BCFA509C9FFC}"/>
      </w:docPartPr>
      <w:docPartBody>
        <w:p w:rsidR="00A23A07" w:rsidRDefault="002B39B0" w:rsidP="002B39B0">
          <w:pPr>
            <w:pStyle w:val="93E7B5A9EF534C54BB81BA253744765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1ECB0B927E4E778242FC988AC0E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81D8E-AAA6-47FD-A84A-69AFA0E9925A}"/>
      </w:docPartPr>
      <w:docPartBody>
        <w:p w:rsidR="00A23A07" w:rsidRDefault="002B39B0" w:rsidP="002B39B0">
          <w:pPr>
            <w:pStyle w:val="AF1ECB0B927E4E778242FC988AC0EE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ABFE3B97C74F33844791AA90729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27BA-0B90-40CD-B582-FC54E1B741D2}"/>
      </w:docPartPr>
      <w:docPartBody>
        <w:p w:rsidR="00A23A07" w:rsidRDefault="002B39B0" w:rsidP="002B39B0">
          <w:pPr>
            <w:pStyle w:val="90ABFE3B97C74F33844791AA9072945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D19931C0584A75B13AC4AB3FE1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B981-44FF-4246-9F91-5896642FE85F}"/>
      </w:docPartPr>
      <w:docPartBody>
        <w:p w:rsidR="00A23A07" w:rsidRDefault="002B39B0" w:rsidP="002B39B0">
          <w:pPr>
            <w:pStyle w:val="61D19931C0584A75B13AC4AB3FE1710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A3571B91CC46CBBB83CF8990DC3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9E34C-C767-429E-A6F1-F627A50DD4C8}"/>
      </w:docPartPr>
      <w:docPartBody>
        <w:p w:rsidR="00A23A07" w:rsidRDefault="002B39B0" w:rsidP="002B39B0">
          <w:pPr>
            <w:pStyle w:val="35A3571B91CC46CBBB83CF8990DC33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36347191544DD09CE9AE0E0C7B2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880C6-557A-48FA-9F66-FBFF712836E0}"/>
      </w:docPartPr>
      <w:docPartBody>
        <w:p w:rsidR="00A23A07" w:rsidRDefault="002B39B0" w:rsidP="002B39B0">
          <w:pPr>
            <w:pStyle w:val="DC36347191544DD09CE9AE0E0C7B2C4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C19CD6CC57845119B55EE075E47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CC45-3279-4A7D-9C9A-F7BAF4AF93EF}"/>
      </w:docPartPr>
      <w:docPartBody>
        <w:p w:rsidR="00A23A07" w:rsidRDefault="002B39B0" w:rsidP="002B39B0">
          <w:pPr>
            <w:pStyle w:val="EC19CD6CC57845119B55EE075E4746C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913FE69622644F095826FC184FD1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A134-5679-47DF-BAF3-5FA0B0DB04A4}"/>
      </w:docPartPr>
      <w:docPartBody>
        <w:p w:rsidR="00A23A07" w:rsidRDefault="002B39B0" w:rsidP="002B39B0">
          <w:pPr>
            <w:pStyle w:val="A913FE69622644F095826FC184FD172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859F837E564EA9AB61763B78F2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5EE9-E66B-43FA-AA07-6B7C2661F461}"/>
      </w:docPartPr>
      <w:docPartBody>
        <w:p w:rsidR="00A23A07" w:rsidRDefault="002B39B0" w:rsidP="002B39B0">
          <w:pPr>
            <w:pStyle w:val="35859F837E564EA9AB61763B78F2D0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152DAE7A0364AEFA0B9400EBE32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1C0A-BC14-4979-A8FF-C177BBD6BFE5}"/>
      </w:docPartPr>
      <w:docPartBody>
        <w:p w:rsidR="00A23A07" w:rsidRDefault="002B39B0" w:rsidP="002B39B0">
          <w:pPr>
            <w:pStyle w:val="A152DAE7A0364AEFA0B9400EBE32AA7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DD89DE07D444E1C99037977CDDE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10E65-EB0E-451A-BDDB-BDD93E3DF695}"/>
      </w:docPartPr>
      <w:docPartBody>
        <w:p w:rsidR="00A23A07" w:rsidRDefault="002B39B0" w:rsidP="002B39B0">
          <w:pPr>
            <w:pStyle w:val="9DD89DE07D444E1C99037977CDDE322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2DB87A7E50C4978B9589E30DEA92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AB9F-BF72-4831-928F-C7A6DF3AD59C}"/>
      </w:docPartPr>
      <w:docPartBody>
        <w:p w:rsidR="00A23A07" w:rsidRDefault="002B39B0" w:rsidP="002B39B0">
          <w:pPr>
            <w:pStyle w:val="B2DB87A7E50C4978B9589E30DEA92A5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0C7B67A13540EA9F9DE37B02CE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65E5-8A7E-40B7-8FB8-38968ABDF491}"/>
      </w:docPartPr>
      <w:docPartBody>
        <w:p w:rsidR="00A23A07" w:rsidRDefault="002B39B0" w:rsidP="002B39B0">
          <w:pPr>
            <w:pStyle w:val="780C7B67A13540EA9F9DE37B02CEF06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3B10B637F44C9483D4B2D452F57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83FC4-7714-4D42-84A6-C362F341C49C}"/>
      </w:docPartPr>
      <w:docPartBody>
        <w:p w:rsidR="00A23A07" w:rsidRDefault="002B39B0" w:rsidP="002B39B0">
          <w:pPr>
            <w:pStyle w:val="ED3B10B637F44C9483D4B2D452F57C1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A7CC6E9F9FC4BE8A562A9DDAB9A5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542F3-C9AC-4421-84EC-3D2016C208D7}"/>
      </w:docPartPr>
      <w:docPartBody>
        <w:p w:rsidR="00A23A07" w:rsidRDefault="002B39B0" w:rsidP="002B39B0">
          <w:pPr>
            <w:pStyle w:val="5A7CC6E9F9FC4BE8A562A9DDAB9A5D6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193BC4E1DF94A65A682A2361EA5E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44B7-858B-4C43-BA03-025E5087399F}"/>
      </w:docPartPr>
      <w:docPartBody>
        <w:p w:rsidR="00A23A07" w:rsidRDefault="002B39B0" w:rsidP="002B39B0">
          <w:pPr>
            <w:pStyle w:val="E193BC4E1DF94A65A682A2361EA5EED4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1070127ED4153996A477331398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EFC6-4FE5-4359-90A4-0354CFADE396}"/>
      </w:docPartPr>
      <w:docPartBody>
        <w:p w:rsidR="00A23A07" w:rsidRDefault="002B39B0" w:rsidP="002B39B0">
          <w:pPr>
            <w:pStyle w:val="F9A1070127ED4153996A47733139858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A19F57DCB44FEACF0B615D8350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3689-8E9B-48C6-8998-0C6590491E6A}"/>
      </w:docPartPr>
      <w:docPartBody>
        <w:p w:rsidR="00A23A07" w:rsidRDefault="002B39B0" w:rsidP="002B39B0">
          <w:pPr>
            <w:pStyle w:val="2D9A19F57DCB44FEACF0B615D8350F5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C9B74FFB7141AFA296C6CC22C0B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BA3A-6179-45A4-A86D-08C54DF39ECD}"/>
      </w:docPartPr>
      <w:docPartBody>
        <w:p w:rsidR="00A23A07" w:rsidRDefault="002B39B0" w:rsidP="002B39B0">
          <w:pPr>
            <w:pStyle w:val="E8C9B74FFB7141AFA296C6CC22C0BFA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F0A1AE5517C4D5DA243715F20EA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D04D-D64D-4223-8DAB-B605D25988B7}"/>
      </w:docPartPr>
      <w:docPartBody>
        <w:p w:rsidR="00A23A07" w:rsidRDefault="002B39B0" w:rsidP="002B39B0">
          <w:pPr>
            <w:pStyle w:val="BF0A1AE5517C4D5DA243715F20EA56D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F4804F9BABB4ACA82A449D6B6489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C416-E66A-404F-8C5C-3E8B09E9B22A}"/>
      </w:docPartPr>
      <w:docPartBody>
        <w:p w:rsidR="00A23A07" w:rsidRDefault="002B39B0" w:rsidP="002B39B0">
          <w:pPr>
            <w:pStyle w:val="8F4804F9BABB4ACA82A449D6B648931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4836EEB51B649F59FFC692B70AB0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1697C-7344-4C12-ACEF-D59DEF958A49}"/>
      </w:docPartPr>
      <w:docPartBody>
        <w:p w:rsidR="00A23A07" w:rsidRDefault="002B39B0" w:rsidP="002B39B0">
          <w:pPr>
            <w:pStyle w:val="04836EEB51B649F59FFC692B70AB022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8049E0DEA449E9B63EF2CF0EA45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C6701-5F8B-4537-8C3D-8B7C61E74BAA}"/>
      </w:docPartPr>
      <w:docPartBody>
        <w:p w:rsidR="00A23A07" w:rsidRDefault="002B39B0" w:rsidP="002B39B0">
          <w:pPr>
            <w:pStyle w:val="258049E0DEA449E9B63EF2CF0EA454B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E1BD8F6F214C9887D0D919160C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4EC1A-4E27-4CF6-BA2A-446F64D456F0}"/>
      </w:docPartPr>
      <w:docPartBody>
        <w:p w:rsidR="00A23A07" w:rsidRDefault="002B39B0" w:rsidP="002B39B0">
          <w:pPr>
            <w:pStyle w:val="DCE1BD8F6F214C9887D0D919160CFA8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1130D50F5C84B0288E2BE93EFCE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F1DC-B7E7-4C4F-9275-67301D75D3E5}"/>
      </w:docPartPr>
      <w:docPartBody>
        <w:p w:rsidR="00A23A07" w:rsidRDefault="002B39B0" w:rsidP="002B39B0">
          <w:pPr>
            <w:pStyle w:val="C1130D50F5C84B0288E2BE93EFCEA0B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1D20C9EC52147EF8A486F26C074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06907-9021-4DFD-A8B4-ADBE2B0601FE}"/>
      </w:docPartPr>
      <w:docPartBody>
        <w:p w:rsidR="00A23A07" w:rsidRDefault="002B39B0" w:rsidP="002B39B0">
          <w:pPr>
            <w:pStyle w:val="81D20C9EC52147EF8A486F26C074EE7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F959F3E5C44C40943957D4D15C1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F162-B431-451C-8451-AD0AC04657D8}"/>
      </w:docPartPr>
      <w:docPartBody>
        <w:p w:rsidR="00A23A07" w:rsidRDefault="002B39B0" w:rsidP="002B39B0">
          <w:pPr>
            <w:pStyle w:val="3EF959F3E5C44C40943957D4D15C1C2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400D708EBA64FE99338A3B317E20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5041-B452-48C0-ABCE-E3B719A6F1DB}"/>
      </w:docPartPr>
      <w:docPartBody>
        <w:p w:rsidR="00A23A07" w:rsidRDefault="002B39B0" w:rsidP="002B39B0">
          <w:pPr>
            <w:pStyle w:val="A400D708EBA64FE99338A3B317E2041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5EA820DBA4D6A82C23F0ED1C32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578E-2856-4550-99DE-A09E7FDBECC8}"/>
      </w:docPartPr>
      <w:docPartBody>
        <w:p w:rsidR="00A23A07" w:rsidRDefault="002B39B0" w:rsidP="002B39B0">
          <w:pPr>
            <w:pStyle w:val="BA45EA820DBA4D6A82C23F0ED1C32040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9"/>
    <w:rsid w:val="00111039"/>
    <w:rsid w:val="002B39B0"/>
    <w:rsid w:val="004F38F6"/>
    <w:rsid w:val="0051732D"/>
    <w:rsid w:val="00687234"/>
    <w:rsid w:val="00A23A07"/>
    <w:rsid w:val="00D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7678E861324A319B8612351DF6C648">
    <w:name w:val="247678E861324A319B8612351DF6C648"/>
    <w:rsid w:val="00111039"/>
  </w:style>
  <w:style w:type="character" w:styleId="Platzhaltertext">
    <w:name w:val="Placeholder Text"/>
    <w:basedOn w:val="Absatz-Standardschriftart"/>
    <w:uiPriority w:val="99"/>
    <w:semiHidden/>
    <w:rsid w:val="002B39B0"/>
    <w:rPr>
      <w:color w:val="808080"/>
    </w:rPr>
  </w:style>
  <w:style w:type="paragraph" w:customStyle="1" w:styleId="C51E57143DC14B06B555C8269EA95C8C">
    <w:name w:val="C51E57143DC14B06B555C8269EA95C8C"/>
    <w:rsid w:val="0051732D"/>
  </w:style>
  <w:style w:type="paragraph" w:customStyle="1" w:styleId="3C77523816954B6796A737FFECDC8AFC">
    <w:name w:val="3C77523816954B6796A737FFECDC8AFC"/>
    <w:rsid w:val="0051732D"/>
  </w:style>
  <w:style w:type="paragraph" w:customStyle="1" w:styleId="AF0F0E622BEA41ED814B221025B639F2">
    <w:name w:val="AF0F0E622BEA41ED814B221025B639F2"/>
    <w:rsid w:val="0051732D"/>
  </w:style>
  <w:style w:type="paragraph" w:customStyle="1" w:styleId="DE2EE34302824F1187B3B6E0176D74BC">
    <w:name w:val="DE2EE34302824F1187B3B6E0176D74BC"/>
    <w:rsid w:val="0051732D"/>
  </w:style>
  <w:style w:type="paragraph" w:customStyle="1" w:styleId="383AB7294A5741DA8B2A254597C9E6A0">
    <w:name w:val="383AB7294A5741DA8B2A254597C9E6A0"/>
    <w:rsid w:val="0051732D"/>
  </w:style>
  <w:style w:type="paragraph" w:customStyle="1" w:styleId="1623E0574DC846E6AD822F15AD922D4F">
    <w:name w:val="1623E0574DC846E6AD822F15AD922D4F"/>
    <w:rsid w:val="0051732D"/>
  </w:style>
  <w:style w:type="paragraph" w:customStyle="1" w:styleId="09D68D0C034347DE8AE3EDB0893CB4BF">
    <w:name w:val="09D68D0C034347DE8AE3EDB0893CB4BF"/>
    <w:rsid w:val="0051732D"/>
  </w:style>
  <w:style w:type="paragraph" w:customStyle="1" w:styleId="EBAC75550D694B208D0BDCCEFDBA5D8F">
    <w:name w:val="EBAC75550D694B208D0BDCCEFDBA5D8F"/>
    <w:rsid w:val="0051732D"/>
  </w:style>
  <w:style w:type="paragraph" w:customStyle="1" w:styleId="3E247B4C1FD8492AA88E60139A7AFC7E">
    <w:name w:val="3E247B4C1FD8492AA88E60139A7AFC7E"/>
    <w:rsid w:val="0051732D"/>
  </w:style>
  <w:style w:type="paragraph" w:customStyle="1" w:styleId="AA64C888DC554CB9B6CAED2284DF192B">
    <w:name w:val="AA64C888DC554CB9B6CAED2284DF192B"/>
    <w:rsid w:val="0051732D"/>
  </w:style>
  <w:style w:type="paragraph" w:customStyle="1" w:styleId="932D7D0D465049528155C3858E23061B">
    <w:name w:val="932D7D0D465049528155C3858E23061B"/>
    <w:rsid w:val="0051732D"/>
  </w:style>
  <w:style w:type="paragraph" w:customStyle="1" w:styleId="B6A9CDC18DEB4C1D896CD9804F70F4F5">
    <w:name w:val="B6A9CDC18DEB4C1D896CD9804F70F4F5"/>
    <w:rsid w:val="0051732D"/>
  </w:style>
  <w:style w:type="paragraph" w:customStyle="1" w:styleId="C6A4455DA563499AAD81152B64662A05">
    <w:name w:val="C6A4455DA563499AAD81152B64662A05"/>
    <w:rsid w:val="002B39B0"/>
  </w:style>
  <w:style w:type="paragraph" w:customStyle="1" w:styleId="93E7B5A9EF534C54BB81BA2537447656">
    <w:name w:val="93E7B5A9EF534C54BB81BA2537447656"/>
    <w:rsid w:val="002B39B0"/>
  </w:style>
  <w:style w:type="paragraph" w:customStyle="1" w:styleId="AF1ECB0B927E4E778242FC988AC0EE7E">
    <w:name w:val="AF1ECB0B927E4E778242FC988AC0EE7E"/>
    <w:rsid w:val="002B39B0"/>
  </w:style>
  <w:style w:type="paragraph" w:customStyle="1" w:styleId="90ABFE3B97C74F33844791AA9072945F">
    <w:name w:val="90ABFE3B97C74F33844791AA9072945F"/>
    <w:rsid w:val="002B39B0"/>
  </w:style>
  <w:style w:type="paragraph" w:customStyle="1" w:styleId="61D19931C0584A75B13AC4AB3FE17109">
    <w:name w:val="61D19931C0584A75B13AC4AB3FE17109"/>
    <w:rsid w:val="002B39B0"/>
  </w:style>
  <w:style w:type="paragraph" w:customStyle="1" w:styleId="35A3571B91CC46CBBB83CF8990DC33F6">
    <w:name w:val="35A3571B91CC46CBBB83CF8990DC33F6"/>
    <w:rsid w:val="002B39B0"/>
  </w:style>
  <w:style w:type="paragraph" w:customStyle="1" w:styleId="DC36347191544DD09CE9AE0E0C7B2C40">
    <w:name w:val="DC36347191544DD09CE9AE0E0C7B2C40"/>
    <w:rsid w:val="002B39B0"/>
  </w:style>
  <w:style w:type="paragraph" w:customStyle="1" w:styleId="EC19CD6CC57845119B55EE075E4746C9">
    <w:name w:val="EC19CD6CC57845119B55EE075E4746C9"/>
    <w:rsid w:val="002B39B0"/>
  </w:style>
  <w:style w:type="paragraph" w:customStyle="1" w:styleId="A913FE69622644F095826FC184FD1729">
    <w:name w:val="A913FE69622644F095826FC184FD1729"/>
    <w:rsid w:val="002B39B0"/>
  </w:style>
  <w:style w:type="paragraph" w:customStyle="1" w:styleId="35859F837E564EA9AB61763B78F2D0F2">
    <w:name w:val="35859F837E564EA9AB61763B78F2D0F2"/>
    <w:rsid w:val="002B39B0"/>
  </w:style>
  <w:style w:type="paragraph" w:customStyle="1" w:styleId="A152DAE7A0364AEFA0B9400EBE32AA71">
    <w:name w:val="A152DAE7A0364AEFA0B9400EBE32AA71"/>
    <w:rsid w:val="002B39B0"/>
  </w:style>
  <w:style w:type="paragraph" w:customStyle="1" w:styleId="9DD89DE07D444E1C99037977CDDE3227">
    <w:name w:val="9DD89DE07D444E1C99037977CDDE3227"/>
    <w:rsid w:val="002B39B0"/>
  </w:style>
  <w:style w:type="paragraph" w:customStyle="1" w:styleId="B2DB87A7E50C4978B9589E30DEA92A57">
    <w:name w:val="B2DB87A7E50C4978B9589E30DEA92A57"/>
    <w:rsid w:val="002B39B0"/>
  </w:style>
  <w:style w:type="paragraph" w:customStyle="1" w:styleId="780C7B67A13540EA9F9DE37B02CEF068">
    <w:name w:val="780C7B67A13540EA9F9DE37B02CEF068"/>
    <w:rsid w:val="002B39B0"/>
  </w:style>
  <w:style w:type="paragraph" w:customStyle="1" w:styleId="ED3B10B637F44C9483D4B2D452F57C1D">
    <w:name w:val="ED3B10B637F44C9483D4B2D452F57C1D"/>
    <w:rsid w:val="002B39B0"/>
  </w:style>
  <w:style w:type="paragraph" w:customStyle="1" w:styleId="5A7CC6E9F9FC4BE8A562A9DDAB9A5D6A">
    <w:name w:val="5A7CC6E9F9FC4BE8A562A9DDAB9A5D6A"/>
    <w:rsid w:val="002B39B0"/>
  </w:style>
  <w:style w:type="paragraph" w:customStyle="1" w:styleId="E193BC4E1DF94A65A682A2361EA5EED4">
    <w:name w:val="E193BC4E1DF94A65A682A2361EA5EED4"/>
    <w:rsid w:val="002B39B0"/>
  </w:style>
  <w:style w:type="paragraph" w:customStyle="1" w:styleId="F9A1070127ED4153996A47733139858E">
    <w:name w:val="F9A1070127ED4153996A47733139858E"/>
    <w:rsid w:val="002B39B0"/>
  </w:style>
  <w:style w:type="paragraph" w:customStyle="1" w:styleId="2D9A19F57DCB44FEACF0B615D8350F5B">
    <w:name w:val="2D9A19F57DCB44FEACF0B615D8350F5B"/>
    <w:rsid w:val="002B39B0"/>
  </w:style>
  <w:style w:type="paragraph" w:customStyle="1" w:styleId="E8C9B74FFB7141AFA296C6CC22C0BFAC">
    <w:name w:val="E8C9B74FFB7141AFA296C6CC22C0BFAC"/>
    <w:rsid w:val="002B39B0"/>
  </w:style>
  <w:style w:type="paragraph" w:customStyle="1" w:styleId="BF0A1AE5517C4D5DA243715F20EA56D6">
    <w:name w:val="BF0A1AE5517C4D5DA243715F20EA56D6"/>
    <w:rsid w:val="002B39B0"/>
  </w:style>
  <w:style w:type="paragraph" w:customStyle="1" w:styleId="8F4804F9BABB4ACA82A449D6B6489311">
    <w:name w:val="8F4804F9BABB4ACA82A449D6B6489311"/>
    <w:rsid w:val="002B39B0"/>
  </w:style>
  <w:style w:type="paragraph" w:customStyle="1" w:styleId="04836EEB51B649F59FFC692B70AB022E">
    <w:name w:val="04836EEB51B649F59FFC692B70AB022E"/>
    <w:rsid w:val="002B39B0"/>
  </w:style>
  <w:style w:type="paragraph" w:customStyle="1" w:styleId="258049E0DEA449E9B63EF2CF0EA454B8">
    <w:name w:val="258049E0DEA449E9B63EF2CF0EA454B8"/>
    <w:rsid w:val="002B39B0"/>
  </w:style>
  <w:style w:type="paragraph" w:customStyle="1" w:styleId="DCE1BD8F6F214C9887D0D919160CFA80">
    <w:name w:val="DCE1BD8F6F214C9887D0D919160CFA80"/>
    <w:rsid w:val="002B39B0"/>
  </w:style>
  <w:style w:type="paragraph" w:customStyle="1" w:styleId="C1130D50F5C84B0288E2BE93EFCEA0BE">
    <w:name w:val="C1130D50F5C84B0288E2BE93EFCEA0BE"/>
    <w:rsid w:val="002B39B0"/>
  </w:style>
  <w:style w:type="paragraph" w:customStyle="1" w:styleId="81D20C9EC52147EF8A486F26C074EE7B">
    <w:name w:val="81D20C9EC52147EF8A486F26C074EE7B"/>
    <w:rsid w:val="002B39B0"/>
  </w:style>
  <w:style w:type="paragraph" w:customStyle="1" w:styleId="3EF959F3E5C44C40943957D4D15C1C2A">
    <w:name w:val="3EF959F3E5C44C40943957D4D15C1C2A"/>
    <w:rsid w:val="002B39B0"/>
  </w:style>
  <w:style w:type="paragraph" w:customStyle="1" w:styleId="A400D708EBA64FE99338A3B317E20415">
    <w:name w:val="A400D708EBA64FE99338A3B317E20415"/>
    <w:rsid w:val="002B39B0"/>
  </w:style>
  <w:style w:type="paragraph" w:customStyle="1" w:styleId="BA45EA820DBA4D6A82C23F0ED1C32040">
    <w:name w:val="BA45EA820DBA4D6A82C23F0ED1C32040"/>
    <w:rsid w:val="002B39B0"/>
  </w:style>
  <w:style w:type="paragraph" w:customStyle="1" w:styleId="58CCE57EBC304EC0B3A0EEEE4BCA8924">
    <w:name w:val="58CCE57EBC304EC0B3A0EEEE4BCA8924"/>
    <w:rsid w:val="002B39B0"/>
  </w:style>
  <w:style w:type="paragraph" w:customStyle="1" w:styleId="1CB8EFDE7D9F49BB9C234517F49C2718">
    <w:name w:val="1CB8EFDE7D9F49BB9C234517F49C2718"/>
    <w:rsid w:val="002B39B0"/>
  </w:style>
  <w:style w:type="paragraph" w:customStyle="1" w:styleId="5134D80BFE0F4983B79B80E0E6FFEE63">
    <w:name w:val="5134D80BFE0F4983B79B80E0E6FFEE63"/>
    <w:rsid w:val="002B39B0"/>
  </w:style>
  <w:style w:type="paragraph" w:customStyle="1" w:styleId="BD494948C60F4F94BC06E4F1FADAA870">
    <w:name w:val="BD494948C60F4F94BC06E4F1FADAA870"/>
    <w:rsid w:val="002B39B0"/>
  </w:style>
  <w:style w:type="paragraph" w:customStyle="1" w:styleId="F55AC1D2209E4FF7964FA8B222FB9745">
    <w:name w:val="F55AC1D2209E4FF7964FA8B222FB9745"/>
    <w:rsid w:val="002B39B0"/>
  </w:style>
  <w:style w:type="paragraph" w:customStyle="1" w:styleId="5DC39F28BCD042E1904D34083F775920">
    <w:name w:val="5DC39F28BCD042E1904D34083F775920"/>
    <w:rsid w:val="002B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70FEFE-339D-4388-AF83-BB6F0F4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</dc:creator>
  <cp:keywords/>
  <dc:description/>
  <cp:lastModifiedBy>Ida Holm</cp:lastModifiedBy>
  <cp:revision>4</cp:revision>
  <dcterms:created xsi:type="dcterms:W3CDTF">2023-03-27T05:23:00Z</dcterms:created>
  <dcterms:modified xsi:type="dcterms:W3CDTF">2023-03-31T12:11:00Z</dcterms:modified>
</cp:coreProperties>
</file>